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A9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7CCA87C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资信技术标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 w14:paraId="609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CF5C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 w14:paraId="23B128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ECE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有关要求或说明</w:t>
            </w:r>
          </w:p>
        </w:tc>
      </w:tr>
      <w:tr w14:paraId="68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533C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 w14:paraId="4E35F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AFA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F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4ABCC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 w14:paraId="3505E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A7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CC1E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6A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32C5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EA5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D77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8905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5F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083A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68F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26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D303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F5F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6579B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E70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2637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</w:t>
            </w:r>
          </w:p>
          <w:p w14:paraId="7DACC6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9B4C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2CE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9E831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AE5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6921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02367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40DB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3037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73C3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268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1BBC6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D4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72CC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三</w:t>
            </w:r>
          </w:p>
        </w:tc>
        <w:tc>
          <w:tcPr>
            <w:tcW w:w="1305" w:type="dxa"/>
            <w:vMerge w:val="restart"/>
            <w:vAlign w:val="center"/>
          </w:tcPr>
          <w:p w14:paraId="27F2EF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7A87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认证情况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AFB3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131F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质量管理体系、职业健康安全管理体系、环境管理体系认证证书。</w:t>
            </w:r>
          </w:p>
          <w:p w14:paraId="3CF08C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2）投标人提供中国电信、中国联通或中国移动、中国广电四大运营商代理相关证明；或提供材料证明投标人自身为四大运营商之一。</w:t>
            </w:r>
          </w:p>
          <w:p w14:paraId="35BE7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有效期内的认证证书、代理证明或其他证明材料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</w:t>
            </w:r>
          </w:p>
          <w:p w14:paraId="49B328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</w:tc>
      </w:tr>
      <w:tr w14:paraId="052A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C8511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A5A0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1DC0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同类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A57C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702E7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投标人提供近5年（从截标之日倒算，以合同签订时间为准）完成的自认为最具代表性的同类网络建设业绩（包括住宅、公寓、商业等项目），且项目服务户数不少于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484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户为有效业绩；业绩不超过5项，超过5项只取列表前5项。</w:t>
            </w:r>
          </w:p>
          <w:p w14:paraId="59D959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服务户数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、工程内容、签订时间等主要信息；</w:t>
            </w:r>
          </w:p>
          <w:p w14:paraId="23336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4C21A7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5B03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490E8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6DA4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D361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免费提供给招标人的手机号码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DDFDA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”。</w:t>
            </w:r>
          </w:p>
          <w:p w14:paraId="73D190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投标人需免费为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招标人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申请一个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手机号码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03297F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在此基础上：每个月套餐包含免费通话时间多的优于时间少的，通用流量多的优于通用流量少的。</w:t>
            </w:r>
          </w:p>
        </w:tc>
      </w:tr>
      <w:tr w14:paraId="411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22C31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EEE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D6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服务响应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684E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3FE96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投标人承诺招标人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接报后响应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维修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或处理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6F07BE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承诺上门维修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时间越短得分越高，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超过48小时的不得分。</w:t>
            </w:r>
          </w:p>
        </w:tc>
      </w:tr>
      <w:tr w14:paraId="7D0F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BE63A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四</w:t>
            </w:r>
          </w:p>
        </w:tc>
        <w:tc>
          <w:tcPr>
            <w:tcW w:w="1305" w:type="dxa"/>
            <w:vAlign w:val="center"/>
          </w:tcPr>
          <w:p w14:paraId="70757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130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64BC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投标人针对本项目技术方案进行阐述，至少包含服务方案、项目重点难点分析、应对措施及相关的合理化建议、质量保障措施及方案、项目完成（服务期满）后的服务承诺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2B57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原件扫描件盖公章，格式自拟。</w:t>
            </w:r>
          </w:p>
        </w:tc>
      </w:tr>
    </w:tbl>
    <w:p w14:paraId="4F7633F8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7E08C69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AAFDB8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 w14:paraId="0586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F90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487B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AE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47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42E0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3C6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31B4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3C5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5B0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3A7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266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70A8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B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BEE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B04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5B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0E9F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1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6D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113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FF8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企业现有资质类别</w:t>
            </w:r>
          </w:p>
          <w:p w14:paraId="3352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4F62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D9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C1E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企业简介</w:t>
            </w:r>
          </w:p>
          <w:p w14:paraId="376D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58F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34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84A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投标联系人</w:t>
            </w:r>
          </w:p>
          <w:p w14:paraId="7AE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103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B96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535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5432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12CA5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注：相关证书扫描件应后附，如果表中填写的内容与招标人在相关网站查询结果不一致，将视为投标人存在弄虚作假的情形。</w:t>
      </w:r>
    </w:p>
    <w:p w14:paraId="6A947DA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highlight w:val="none"/>
        </w:rPr>
        <w:br w:type="page"/>
      </w:r>
    </w:p>
    <w:p w14:paraId="018218A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66EA53C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投标承诺函</w:t>
      </w:r>
    </w:p>
    <w:p w14:paraId="1995C7B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深圳市和居置业有限公司 </w:t>
      </w:r>
    </w:p>
    <w:p w14:paraId="5CEE1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  <w:lang w:val="en-US" w:eastAsia="zh-CN"/>
        </w:rPr>
        <w:t>建泰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</w:rPr>
        <w:t>公寓项目网络合作建设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遴选</w:t>
      </w:r>
      <w:r>
        <w:rPr>
          <w:rFonts w:hint="eastAsia" w:ascii="仿宋" w:hAnsi="仿宋" w:eastAsia="仿宋" w:cs="仿宋"/>
          <w:bCs/>
          <w:color w:val="auto"/>
          <w:highlight w:val="none"/>
        </w:rPr>
        <w:t>公告的所有内容及要求，为此作出如下承诺：</w:t>
      </w:r>
    </w:p>
    <w:p w14:paraId="68ADC5FF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我方接受《遴选公告》中确定的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网络合作建设模式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，承担本项目建设及设备设施费用（包括房间终端设备）及合作期限内的维修维保费用，且合同期满后公共区域的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WiFi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设备产权无偿交由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。</w:t>
      </w:r>
    </w:p>
    <w:p w14:paraId="5C0795F3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2、网络月租以招标人实际要求开通房间数为准进行计费，未开通网络的房间不得计费；若部分房间网络使用中需要关停，则该部分房间仅记取至当月费用，次月开始停止计费，乙方需无条件配合。</w:t>
      </w:r>
    </w:p>
    <w:p w14:paraId="1DD4F83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3、我方承诺免费为招标人申请一个后四位至少3连号的固定电话号码（号码字段不含4）（详见附件1.5）。</w:t>
      </w:r>
    </w:p>
    <w:p w14:paraId="03257D5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4、我方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根据企业自身情况，理性报价，不会以低于成本的报价竞争。</w:t>
      </w:r>
    </w:p>
    <w:p w14:paraId="6D58291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、一旦我方中选，将与委托单位友好合作，依约履行委托合同，自觉接受委托单位的日常监管和履约评价，为委托单位提供优质、高效服务。</w:t>
      </w:r>
    </w:p>
    <w:p w14:paraId="41C2ED3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、如果违反本承诺书中任何条款，我方愿意接受：</w:t>
      </w:r>
    </w:p>
    <w:p w14:paraId="37D23D3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 w14:paraId="1D743A4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（2）履约评价评定为合格及以下；</w:t>
      </w:r>
    </w:p>
    <w:p w14:paraId="00E517FF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（3）贵方今后可拒绝我方参与投标；</w:t>
      </w:r>
    </w:p>
    <w:p w14:paraId="4C287EAA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（4）相关主管部门的不良行为记录、行政处罚。</w:t>
      </w:r>
    </w:p>
    <w:p w14:paraId="2C342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305A3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承诺单位（盖章）：</w:t>
      </w:r>
    </w:p>
    <w:p w14:paraId="0AC99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法定代表人或授权委托人（签字或盖私章）：</w:t>
      </w:r>
    </w:p>
    <w:p w14:paraId="5FE1A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80" w:firstLine="3600" w:firstLineChars="15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签署日期：    年    月    日</w:t>
      </w:r>
    </w:p>
    <w:p w14:paraId="67EA00B7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9F5198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：企业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认证情况（投标人自行提供证明材料）</w:t>
      </w:r>
    </w:p>
    <w:p w14:paraId="351849E9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22F6E130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7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99"/>
        <w:gridCol w:w="1814"/>
        <w:gridCol w:w="2188"/>
        <w:gridCol w:w="1133"/>
        <w:gridCol w:w="1505"/>
        <w:gridCol w:w="1244"/>
      </w:tblGrid>
      <w:tr w14:paraId="20DFF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0D90B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5B140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41700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1FF45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合同金额</w:t>
            </w:r>
          </w:p>
        </w:tc>
        <w:tc>
          <w:tcPr>
            <w:tcW w:w="546" w:type="pct"/>
            <w:tcBorders>
              <w:tl2br w:val="nil"/>
              <w:tr2bl w:val="nil"/>
            </w:tcBorders>
            <w:vAlign w:val="center"/>
          </w:tcPr>
          <w:p w14:paraId="3D3A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服务户数</w:t>
            </w: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 w14:paraId="67BDF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599" w:type="pct"/>
            <w:tcBorders>
              <w:tl2br w:val="nil"/>
              <w:tr2bl w:val="nil"/>
            </w:tcBorders>
            <w:vAlign w:val="center"/>
          </w:tcPr>
          <w:p w14:paraId="25FBA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6A578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1E5EB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6600C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411C9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168D9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24937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71C04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4DF73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6D2A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06876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29E08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098F4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424FC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59B99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39F61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06AEA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F527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59BCD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7923F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3117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0A65F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5142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32F2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43BD4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A046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1541C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59017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5955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5EEC2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426C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00888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58E0F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BB5D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3B24B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vAlign w:val="center"/>
          </w:tcPr>
          <w:p w14:paraId="4636B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vAlign w:val="center"/>
          </w:tcPr>
          <w:p w14:paraId="05C3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</w:tcPr>
          <w:p w14:paraId="16867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tcBorders>
              <w:tl2br w:val="nil"/>
              <w:tr2bl w:val="nil"/>
            </w:tcBorders>
          </w:tcPr>
          <w:p w14:paraId="4CF89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14:paraId="07A22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</w:tcPr>
          <w:p w14:paraId="098C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E6A5A6E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7232FB0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投标人将合同中项目名称、服务内容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服务户数、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6BE374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：免费提供给招标人的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号码</w:t>
      </w:r>
    </w:p>
    <w:p w14:paraId="6C029C5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免费提供手机号码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承诺函》</w:t>
      </w:r>
    </w:p>
    <w:p w14:paraId="0526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（格式仅供参考）</w:t>
      </w:r>
    </w:p>
    <w:p w14:paraId="3B5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 w:bidi="ar-SA"/>
        </w:rPr>
        <w:t>深圳市和居置业有限公司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54F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建泰公寓项目网络合作建设服务 </w:t>
      </w:r>
      <w:r>
        <w:rPr>
          <w:rFonts w:hint="eastAsia" w:ascii="仿宋" w:hAnsi="仿宋" w:eastAsia="仿宋" w:cs="仿宋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  <w:t>若我司中标，在合同签订后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免费为招标人申请提供一个手机号码永久使用，号码为：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，每个月套餐包含免费通话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分钟，通用流量</w:t>
      </w:r>
      <w:r>
        <w:rPr>
          <w:rFonts w:hint="eastAsia" w:ascii="仿宋" w:hAnsi="仿宋" w:eastAsia="仿宋" w:cs="仿宋"/>
          <w:bCs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Cs w:val="21"/>
          <w:highlight w:val="none"/>
          <w:u w:val="none"/>
          <w:lang w:val="en-US" w:eastAsia="zh-CN"/>
        </w:rPr>
        <w:t>G。若未能履行本承诺，我司愿承担违约责任。</w:t>
      </w:r>
    </w:p>
    <w:p w14:paraId="2EE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 w14:paraId="66E0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</w:p>
    <w:p w14:paraId="63B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4D4E6555">
      <w:pPr>
        <w:pStyle w:val="17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05F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2D95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77FF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7D93B1AA">
      <w:pPr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br w:type="page"/>
      </w:r>
    </w:p>
    <w:p w14:paraId="5477B42F">
      <w:pPr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：服务响应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承诺函</w:t>
      </w:r>
    </w:p>
    <w:p w14:paraId="48694121">
      <w:pPr>
        <w:pStyle w:val="34"/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7" w:beforeLines="5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仿宋" w:cs="仿宋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napToGrid/>
          <w:kern w:val="2"/>
          <w:sz w:val="32"/>
          <w:szCs w:val="32"/>
          <w:lang w:val="en-US" w:eastAsia="zh-CN" w:bidi="ar"/>
        </w:rPr>
        <w:t>《服务响应承诺函》</w:t>
      </w:r>
    </w:p>
    <w:p w14:paraId="11F57AA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（格式仅供参考）</w:t>
      </w:r>
    </w:p>
    <w:p w14:paraId="6827B5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致：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深圳市龙华高新技术产业园区开发投资有限公司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（以下简称“贵司”）</w:t>
      </w:r>
    </w:p>
    <w:p w14:paraId="347B59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84" w:firstLineChars="202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我司承诺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建泰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>公寓项目网络合作建设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项目，若我司中标，在合同履约期内，如若项目存在网络问题需要维修，我司承诺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小时（2/6/12/24/48）内响应并处理或上门维修。若未能履行本承诺，我司愿承担合同约定的违约责任。</w:t>
      </w:r>
    </w:p>
    <w:p w14:paraId="18F64BC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特此证明。</w:t>
      </w:r>
    </w:p>
    <w:p w14:paraId="592B0D6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484" w:firstLineChars="202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 </w:t>
      </w:r>
    </w:p>
    <w:p w14:paraId="37C4DDF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 </w:t>
      </w:r>
    </w:p>
    <w:p w14:paraId="40B8D4FB">
      <w:pPr>
        <w:pStyle w:val="3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153"/>
          <w:tab w:val="right" w:pos="8306"/>
        </w:tabs>
        <w:autoSpaceDE w:val="0"/>
        <w:autoSpaceDN w:val="0"/>
        <w:adjustRightInd w:val="0"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0"/>
          <w:sz w:val="24"/>
          <w:szCs w:val="24"/>
          <w:lang w:val="en-US" w:eastAsia="zh-CN" w:bidi="ar"/>
        </w:rPr>
        <w:t xml:space="preserve"> </w:t>
      </w:r>
    </w:p>
    <w:p w14:paraId="3BA835E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投标人（盖章）：                                </w:t>
      </w:r>
    </w:p>
    <w:p w14:paraId="0E81EBD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 xml:space="preserve">法定代表人或其授权代理人（签字或盖章）：        </w:t>
      </w:r>
    </w:p>
    <w:p w14:paraId="66172A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仿宋" w:hAnsi="仿宋" w:eastAsia="仿宋" w:cs="仿宋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snapToGrid/>
          <w:kern w:val="2"/>
          <w:sz w:val="24"/>
          <w:szCs w:val="24"/>
          <w:lang w:val="en-US" w:eastAsia="zh-CN" w:bidi="ar"/>
        </w:rPr>
        <w:t>日期：        年        月        日</w:t>
      </w:r>
    </w:p>
    <w:bookmarkEnd w:id="0"/>
    <w:bookmarkEnd w:id="1"/>
    <w:p w14:paraId="5A1216A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01FDCB61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0406E20B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BA24425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DE63991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035588A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73A2227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92B42C6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F613607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6C01577D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4101807D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766DCEBB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31E8E17D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589B1503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0EE7DA1E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2F8F3920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78D4F9A1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70EEE1CF">
      <w:pPr>
        <w:pStyle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p w14:paraId="5B778B91">
      <w:pPr>
        <w:pStyle w:val="2"/>
        <w:rPr>
          <w:rFonts w:hint="default" w:ascii="仿宋" w:hAnsi="仿宋" w:eastAsia="仿宋" w:cs="仿宋"/>
          <w:b/>
          <w:bCs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1.7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技术方案（格式自拟）</w:t>
      </w: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 w14:paraId="31E3854C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6CA0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793C8D"/>
    <w:rsid w:val="05EB29A5"/>
    <w:rsid w:val="066B74F1"/>
    <w:rsid w:val="07B5012E"/>
    <w:rsid w:val="08781212"/>
    <w:rsid w:val="0BA54A32"/>
    <w:rsid w:val="0BE86D4E"/>
    <w:rsid w:val="0C310E3E"/>
    <w:rsid w:val="0C35153B"/>
    <w:rsid w:val="0DA561D2"/>
    <w:rsid w:val="0DC15D5B"/>
    <w:rsid w:val="0E3171A6"/>
    <w:rsid w:val="0E8C2983"/>
    <w:rsid w:val="0F6312AA"/>
    <w:rsid w:val="12C97FF2"/>
    <w:rsid w:val="14E43FDD"/>
    <w:rsid w:val="158E77BD"/>
    <w:rsid w:val="162F1114"/>
    <w:rsid w:val="170E5125"/>
    <w:rsid w:val="18893F97"/>
    <w:rsid w:val="1A9F12D3"/>
    <w:rsid w:val="1AD339E7"/>
    <w:rsid w:val="1BE53701"/>
    <w:rsid w:val="1C2A7F54"/>
    <w:rsid w:val="1CCF4178"/>
    <w:rsid w:val="1D6844B4"/>
    <w:rsid w:val="1EBB75CE"/>
    <w:rsid w:val="1ED22314"/>
    <w:rsid w:val="2095746F"/>
    <w:rsid w:val="21425423"/>
    <w:rsid w:val="21C80684"/>
    <w:rsid w:val="25562802"/>
    <w:rsid w:val="25EA6945"/>
    <w:rsid w:val="273F0FBB"/>
    <w:rsid w:val="27C72A80"/>
    <w:rsid w:val="27E233C2"/>
    <w:rsid w:val="288204AC"/>
    <w:rsid w:val="29763568"/>
    <w:rsid w:val="2D6E1134"/>
    <w:rsid w:val="2E5B2B33"/>
    <w:rsid w:val="2EB624DC"/>
    <w:rsid w:val="2FE84AA4"/>
    <w:rsid w:val="30522A8E"/>
    <w:rsid w:val="30963095"/>
    <w:rsid w:val="318D40C2"/>
    <w:rsid w:val="321D69CB"/>
    <w:rsid w:val="334879F3"/>
    <w:rsid w:val="33624D6F"/>
    <w:rsid w:val="342F0891"/>
    <w:rsid w:val="35977D3B"/>
    <w:rsid w:val="36D94B9B"/>
    <w:rsid w:val="37DE3E8B"/>
    <w:rsid w:val="3A283321"/>
    <w:rsid w:val="3A52517E"/>
    <w:rsid w:val="3AB56840"/>
    <w:rsid w:val="3B767E72"/>
    <w:rsid w:val="3BAF187B"/>
    <w:rsid w:val="3D8A1298"/>
    <w:rsid w:val="3DB13E3B"/>
    <w:rsid w:val="3DCE1D88"/>
    <w:rsid w:val="3E981BF8"/>
    <w:rsid w:val="3EEB39D5"/>
    <w:rsid w:val="3F8403D8"/>
    <w:rsid w:val="40230BB6"/>
    <w:rsid w:val="405537CC"/>
    <w:rsid w:val="411E493E"/>
    <w:rsid w:val="41D028AB"/>
    <w:rsid w:val="43D0398D"/>
    <w:rsid w:val="45667135"/>
    <w:rsid w:val="46E32E9F"/>
    <w:rsid w:val="47641B2B"/>
    <w:rsid w:val="47CD7F1F"/>
    <w:rsid w:val="48F62585"/>
    <w:rsid w:val="4AFB730A"/>
    <w:rsid w:val="4B0E0DC8"/>
    <w:rsid w:val="4C4B111C"/>
    <w:rsid w:val="4DFC7C7F"/>
    <w:rsid w:val="4E986248"/>
    <w:rsid w:val="4F413665"/>
    <w:rsid w:val="4F592071"/>
    <w:rsid w:val="4F9175E5"/>
    <w:rsid w:val="4FBF3F5F"/>
    <w:rsid w:val="502554F0"/>
    <w:rsid w:val="506C24D8"/>
    <w:rsid w:val="550F51D5"/>
    <w:rsid w:val="555B7E46"/>
    <w:rsid w:val="558B6E5B"/>
    <w:rsid w:val="566F7C0D"/>
    <w:rsid w:val="57B9118C"/>
    <w:rsid w:val="5814752C"/>
    <w:rsid w:val="58BC2DE9"/>
    <w:rsid w:val="5BF40AEC"/>
    <w:rsid w:val="5C3564DB"/>
    <w:rsid w:val="5DFA2929"/>
    <w:rsid w:val="5E9A2EFB"/>
    <w:rsid w:val="5EB742A0"/>
    <w:rsid w:val="60D31E48"/>
    <w:rsid w:val="60E766C8"/>
    <w:rsid w:val="632878B5"/>
    <w:rsid w:val="651D6886"/>
    <w:rsid w:val="67094815"/>
    <w:rsid w:val="68DF3C4D"/>
    <w:rsid w:val="69566308"/>
    <w:rsid w:val="6989555D"/>
    <w:rsid w:val="6A7A3105"/>
    <w:rsid w:val="6B3510E1"/>
    <w:rsid w:val="6B3746A2"/>
    <w:rsid w:val="6B580ED5"/>
    <w:rsid w:val="6BAB09F8"/>
    <w:rsid w:val="6BCA3550"/>
    <w:rsid w:val="6BCC6F77"/>
    <w:rsid w:val="6C2169EF"/>
    <w:rsid w:val="6D2F4FBD"/>
    <w:rsid w:val="6DCB314D"/>
    <w:rsid w:val="6E76103F"/>
    <w:rsid w:val="6EF62979"/>
    <w:rsid w:val="6F3A3E03"/>
    <w:rsid w:val="6FD4146E"/>
    <w:rsid w:val="6FDC3261"/>
    <w:rsid w:val="70CD1BFC"/>
    <w:rsid w:val="715C660A"/>
    <w:rsid w:val="72891F08"/>
    <w:rsid w:val="738A025C"/>
    <w:rsid w:val="73B12054"/>
    <w:rsid w:val="740341CE"/>
    <w:rsid w:val="74651459"/>
    <w:rsid w:val="748F0377"/>
    <w:rsid w:val="74EA7F3B"/>
    <w:rsid w:val="754C58E3"/>
    <w:rsid w:val="755C498D"/>
    <w:rsid w:val="770546E4"/>
    <w:rsid w:val="79074F0D"/>
    <w:rsid w:val="795B7EA5"/>
    <w:rsid w:val="79CB6FDF"/>
    <w:rsid w:val="7B934359"/>
    <w:rsid w:val="7C176405"/>
    <w:rsid w:val="7C6D6C5F"/>
    <w:rsid w:val="7DAC77CE"/>
    <w:rsid w:val="7E2E521C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7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7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7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7">
    <w:name w:val="样式2"/>
    <w:basedOn w:val="13"/>
    <w:next w:val="6"/>
    <w:autoRedefine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10</Pages>
  <Words>2227</Words>
  <Characters>2270</Characters>
  <Lines>1</Lines>
  <Paragraphs>1</Paragraphs>
  <TotalTime>1</TotalTime>
  <ScaleCrop>false</ScaleCrop>
  <LinksUpToDate>false</LinksUpToDate>
  <CharactersWithSpaces>2448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Peterson。</cp:lastModifiedBy>
  <cp:lastPrinted>2025-03-04T08:29:00Z</cp:lastPrinted>
  <dcterms:modified xsi:type="dcterms:W3CDTF">2026-04-08T01:46:31Z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B175E9AE81DB45E991A6EDE7ACD9A5C4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