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EE73D">
      <w:pPr>
        <w:jc w:val="left"/>
        <w:rPr>
          <w:rFonts w:ascii="仿宋" w:hAnsi="仿宋" w:eastAsia="仿宋" w:cs="仿宋"/>
          <w:b/>
          <w:sz w:val="28"/>
          <w:szCs w:val="28"/>
        </w:rPr>
      </w:pPr>
      <w:bookmarkStart w:id="0" w:name="_Toc14347"/>
      <w:r>
        <w:rPr>
          <w:rFonts w:hint="eastAsia" w:ascii="仿宋" w:hAnsi="仿宋" w:eastAsia="仿宋" w:cs="仿宋"/>
          <w:b/>
          <w:sz w:val="28"/>
          <w:szCs w:val="28"/>
        </w:rPr>
        <w:t>附件1</w:t>
      </w:r>
    </w:p>
    <w:p w14:paraId="1116D831">
      <w:pPr>
        <w:jc w:val="center"/>
        <w:rPr>
          <w:rFonts w:ascii="仿宋" w:hAnsi="仿宋" w:eastAsia="仿宋" w:cs="仿宋"/>
          <w:b/>
          <w:sz w:val="28"/>
          <w:szCs w:val="28"/>
        </w:rPr>
      </w:pPr>
      <w:r>
        <w:rPr>
          <w:rFonts w:hint="eastAsia" w:ascii="仿宋" w:hAnsi="仿宋" w:eastAsia="仿宋" w:cs="仿宋"/>
          <w:b/>
          <w:sz w:val="28"/>
          <w:szCs w:val="28"/>
        </w:rPr>
        <w:t>投标文件要求一览表</w:t>
      </w:r>
    </w:p>
    <w:tbl>
      <w:tblPr>
        <w:tblStyle w:val="10"/>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054"/>
        <w:gridCol w:w="2601"/>
        <w:gridCol w:w="5278"/>
      </w:tblGrid>
      <w:tr w14:paraId="26F2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812" w:type="dxa"/>
            <w:shd w:val="clear" w:color="auto" w:fill="auto"/>
            <w:vAlign w:val="center"/>
          </w:tcPr>
          <w:p w14:paraId="7B6AAD09">
            <w:pPr>
              <w:adjustRightInd w:val="0"/>
              <w:snapToGrid w:val="0"/>
              <w:spacing w:line="440" w:lineRule="exact"/>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3655" w:type="dxa"/>
            <w:gridSpan w:val="2"/>
            <w:vAlign w:val="center"/>
          </w:tcPr>
          <w:p w14:paraId="7941E52A">
            <w:pPr>
              <w:adjustRightInd w:val="0"/>
              <w:snapToGrid w:val="0"/>
              <w:spacing w:line="440" w:lineRule="exact"/>
              <w:jc w:val="center"/>
              <w:rPr>
                <w:rFonts w:ascii="仿宋" w:hAnsi="仿宋" w:eastAsia="仿宋" w:cs="仿宋"/>
                <w:b/>
                <w:bCs/>
                <w:sz w:val="24"/>
                <w:szCs w:val="24"/>
              </w:rPr>
            </w:pPr>
            <w:r>
              <w:rPr>
                <w:rFonts w:hint="eastAsia" w:ascii="仿宋" w:hAnsi="仿宋" w:eastAsia="仿宋" w:cs="仿宋"/>
                <w:b/>
                <w:bCs/>
                <w:sz w:val="24"/>
                <w:szCs w:val="24"/>
              </w:rPr>
              <w:t>文件名称</w:t>
            </w:r>
          </w:p>
        </w:tc>
        <w:tc>
          <w:tcPr>
            <w:tcW w:w="5278" w:type="dxa"/>
            <w:shd w:val="clear" w:color="auto" w:fill="auto"/>
            <w:vAlign w:val="center"/>
          </w:tcPr>
          <w:p w14:paraId="4EF63E8D">
            <w:pPr>
              <w:adjustRightInd w:val="0"/>
              <w:snapToGrid w:val="0"/>
              <w:spacing w:line="440" w:lineRule="exact"/>
              <w:jc w:val="center"/>
              <w:rPr>
                <w:rFonts w:ascii="仿宋" w:hAnsi="仿宋" w:eastAsia="仿宋" w:cs="仿宋"/>
                <w:b/>
                <w:bCs/>
                <w:sz w:val="24"/>
                <w:szCs w:val="24"/>
              </w:rPr>
            </w:pPr>
            <w:r>
              <w:rPr>
                <w:rFonts w:hint="eastAsia" w:ascii="仿宋" w:hAnsi="仿宋" w:eastAsia="仿宋" w:cs="仿宋"/>
                <w:b/>
                <w:bCs/>
                <w:sz w:val="24"/>
                <w:szCs w:val="24"/>
              </w:rPr>
              <w:t>有关要求或说明</w:t>
            </w:r>
          </w:p>
        </w:tc>
      </w:tr>
      <w:tr w14:paraId="4FFC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66465D2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一</w:t>
            </w:r>
          </w:p>
        </w:tc>
        <w:tc>
          <w:tcPr>
            <w:tcW w:w="3655" w:type="dxa"/>
            <w:gridSpan w:val="2"/>
            <w:vAlign w:val="center"/>
          </w:tcPr>
          <w:p w14:paraId="2377790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封面</w:t>
            </w:r>
          </w:p>
        </w:tc>
        <w:tc>
          <w:tcPr>
            <w:tcW w:w="5278" w:type="dxa"/>
            <w:shd w:val="clear" w:color="auto" w:fill="auto"/>
            <w:vAlign w:val="center"/>
          </w:tcPr>
          <w:p w14:paraId="4C5E1FFD">
            <w:pPr>
              <w:adjustRightInd w:val="0"/>
              <w:snapToGrid w:val="0"/>
              <w:spacing w:line="440" w:lineRule="exact"/>
              <w:rPr>
                <w:rFonts w:ascii="仿宋" w:hAnsi="仿宋" w:eastAsia="仿宋" w:cs="仿宋"/>
                <w:sz w:val="24"/>
                <w:szCs w:val="24"/>
              </w:rPr>
            </w:pPr>
            <w:r>
              <w:rPr>
                <w:rFonts w:hint="eastAsia" w:ascii="仿宋" w:hAnsi="仿宋" w:eastAsia="仿宋" w:cs="仿宋"/>
                <w:sz w:val="24"/>
                <w:szCs w:val="24"/>
              </w:rPr>
              <w:t>原件签字盖公章。</w:t>
            </w:r>
          </w:p>
        </w:tc>
      </w:tr>
      <w:tr w14:paraId="1941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restart"/>
            <w:shd w:val="clear" w:color="auto" w:fill="auto"/>
            <w:vAlign w:val="center"/>
          </w:tcPr>
          <w:p w14:paraId="53C0B06D">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二</w:t>
            </w:r>
          </w:p>
        </w:tc>
        <w:tc>
          <w:tcPr>
            <w:tcW w:w="1054" w:type="dxa"/>
            <w:vMerge w:val="restart"/>
            <w:vAlign w:val="center"/>
          </w:tcPr>
          <w:p w14:paraId="52A81AD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资审</w:t>
            </w:r>
          </w:p>
          <w:p w14:paraId="62547FA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文件</w:t>
            </w:r>
          </w:p>
        </w:tc>
        <w:tc>
          <w:tcPr>
            <w:tcW w:w="2601" w:type="dxa"/>
            <w:shd w:val="clear" w:color="auto" w:fill="auto"/>
            <w:vAlign w:val="center"/>
          </w:tcPr>
          <w:p w14:paraId="6B6BB89A">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企业基本情况一览表</w:t>
            </w:r>
          </w:p>
        </w:tc>
        <w:tc>
          <w:tcPr>
            <w:tcW w:w="5278" w:type="dxa"/>
            <w:shd w:val="clear" w:color="auto" w:fill="auto"/>
            <w:vAlign w:val="center"/>
          </w:tcPr>
          <w:p w14:paraId="4F1FF265">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原件盖公章，格式及说明详见“附件1.1”。</w:t>
            </w:r>
          </w:p>
        </w:tc>
      </w:tr>
      <w:tr w14:paraId="6CB0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continue"/>
            <w:shd w:val="clear" w:color="auto" w:fill="auto"/>
            <w:vAlign w:val="center"/>
          </w:tcPr>
          <w:p w14:paraId="0E48A449">
            <w:pPr>
              <w:adjustRightInd w:val="0"/>
              <w:snapToGrid w:val="0"/>
              <w:spacing w:line="440" w:lineRule="exact"/>
              <w:ind w:firstLine="480" w:firstLineChars="200"/>
              <w:jc w:val="center"/>
              <w:rPr>
                <w:rFonts w:ascii="仿宋" w:hAnsi="仿宋" w:eastAsia="仿宋" w:cs="仿宋"/>
                <w:sz w:val="24"/>
                <w:szCs w:val="24"/>
              </w:rPr>
            </w:pPr>
          </w:p>
        </w:tc>
        <w:tc>
          <w:tcPr>
            <w:tcW w:w="1054" w:type="dxa"/>
            <w:vMerge w:val="continue"/>
            <w:vAlign w:val="center"/>
          </w:tcPr>
          <w:p w14:paraId="22BE1FA2">
            <w:pPr>
              <w:adjustRightInd w:val="0"/>
              <w:snapToGrid w:val="0"/>
              <w:spacing w:line="440" w:lineRule="exact"/>
              <w:ind w:firstLine="480" w:firstLineChars="200"/>
              <w:jc w:val="center"/>
              <w:rPr>
                <w:rFonts w:ascii="仿宋" w:hAnsi="仿宋" w:eastAsia="仿宋" w:cs="仿宋"/>
                <w:sz w:val="24"/>
                <w:szCs w:val="24"/>
              </w:rPr>
            </w:pPr>
          </w:p>
        </w:tc>
        <w:tc>
          <w:tcPr>
            <w:tcW w:w="2601" w:type="dxa"/>
            <w:shd w:val="clear" w:color="auto" w:fill="auto"/>
            <w:vAlign w:val="center"/>
          </w:tcPr>
          <w:p w14:paraId="6B45DCAD">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企业营业执照</w:t>
            </w:r>
          </w:p>
        </w:tc>
        <w:tc>
          <w:tcPr>
            <w:tcW w:w="5278" w:type="dxa"/>
            <w:shd w:val="clear" w:color="auto" w:fill="auto"/>
            <w:vAlign w:val="center"/>
          </w:tcPr>
          <w:p w14:paraId="151B6734">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原件扫描件盖公章。</w:t>
            </w:r>
          </w:p>
        </w:tc>
      </w:tr>
      <w:tr w14:paraId="193F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continue"/>
            <w:shd w:val="clear" w:color="auto" w:fill="auto"/>
            <w:vAlign w:val="center"/>
          </w:tcPr>
          <w:p w14:paraId="4F427C0C">
            <w:pPr>
              <w:adjustRightInd w:val="0"/>
              <w:snapToGrid w:val="0"/>
              <w:spacing w:line="440" w:lineRule="exact"/>
              <w:ind w:firstLine="480" w:firstLineChars="200"/>
              <w:jc w:val="center"/>
              <w:rPr>
                <w:rFonts w:ascii="仿宋" w:hAnsi="仿宋" w:eastAsia="仿宋" w:cs="仿宋"/>
                <w:sz w:val="24"/>
                <w:szCs w:val="24"/>
              </w:rPr>
            </w:pPr>
          </w:p>
        </w:tc>
        <w:tc>
          <w:tcPr>
            <w:tcW w:w="1054" w:type="dxa"/>
            <w:vMerge w:val="continue"/>
            <w:vAlign w:val="center"/>
          </w:tcPr>
          <w:p w14:paraId="278D45AA">
            <w:pPr>
              <w:adjustRightInd w:val="0"/>
              <w:snapToGrid w:val="0"/>
              <w:spacing w:line="440" w:lineRule="exact"/>
              <w:ind w:firstLine="480" w:firstLineChars="200"/>
              <w:jc w:val="center"/>
              <w:rPr>
                <w:rFonts w:ascii="仿宋" w:hAnsi="仿宋" w:eastAsia="仿宋" w:cs="仿宋"/>
                <w:sz w:val="24"/>
                <w:szCs w:val="24"/>
              </w:rPr>
            </w:pPr>
          </w:p>
        </w:tc>
        <w:tc>
          <w:tcPr>
            <w:tcW w:w="2601" w:type="dxa"/>
            <w:shd w:val="clear" w:color="auto" w:fill="auto"/>
            <w:vAlign w:val="center"/>
          </w:tcPr>
          <w:p w14:paraId="3CD615A6">
            <w:pPr>
              <w:adjustRightInd w:val="0"/>
              <w:snapToGrid w:val="0"/>
              <w:spacing w:line="400" w:lineRule="exact"/>
              <w:jc w:val="center"/>
              <w:rPr>
                <w:rFonts w:ascii="仿宋" w:hAnsi="仿宋" w:eastAsia="仿宋" w:cs="仿宋"/>
                <w:sz w:val="24"/>
                <w:szCs w:val="24"/>
              </w:rPr>
            </w:pPr>
            <w:r>
              <w:rPr>
                <w:rFonts w:hint="eastAsia" w:ascii="仿宋" w:hAnsi="仿宋" w:eastAsia="仿宋" w:cs="仿宋"/>
                <w:sz w:val="24"/>
                <w:szCs w:val="24"/>
              </w:rPr>
              <w:t>法定代表人证明书</w:t>
            </w:r>
          </w:p>
          <w:p w14:paraId="44E43768">
            <w:pPr>
              <w:adjustRightInd w:val="0"/>
              <w:snapToGrid w:val="0"/>
              <w:spacing w:line="400" w:lineRule="exact"/>
              <w:jc w:val="center"/>
              <w:rPr>
                <w:rFonts w:ascii="仿宋" w:hAnsi="仿宋" w:eastAsia="仿宋" w:cs="仿宋"/>
                <w:sz w:val="24"/>
                <w:szCs w:val="24"/>
              </w:rPr>
            </w:pPr>
            <w:r>
              <w:rPr>
                <w:rFonts w:hint="eastAsia" w:ascii="仿宋" w:hAnsi="仿宋" w:eastAsia="仿宋" w:cs="仿宋"/>
                <w:sz w:val="24"/>
                <w:szCs w:val="24"/>
              </w:rPr>
              <w:t>及法人身份证</w:t>
            </w:r>
          </w:p>
        </w:tc>
        <w:tc>
          <w:tcPr>
            <w:tcW w:w="5278" w:type="dxa"/>
            <w:shd w:val="clear" w:color="auto" w:fill="auto"/>
            <w:vAlign w:val="center"/>
          </w:tcPr>
          <w:p w14:paraId="5DE8086B">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法定代表人证明书原件盖公章，身份证复印件盖公章。</w:t>
            </w:r>
          </w:p>
        </w:tc>
      </w:tr>
      <w:tr w14:paraId="1380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vMerge w:val="continue"/>
            <w:shd w:val="clear" w:color="auto" w:fill="auto"/>
            <w:vAlign w:val="center"/>
          </w:tcPr>
          <w:p w14:paraId="5B1830A4">
            <w:pPr>
              <w:adjustRightInd w:val="0"/>
              <w:snapToGrid w:val="0"/>
              <w:spacing w:line="440" w:lineRule="exact"/>
              <w:ind w:firstLine="480" w:firstLineChars="200"/>
              <w:jc w:val="center"/>
              <w:rPr>
                <w:rFonts w:ascii="仿宋" w:hAnsi="仿宋" w:eastAsia="仿宋" w:cs="仿宋"/>
                <w:sz w:val="24"/>
                <w:szCs w:val="24"/>
              </w:rPr>
            </w:pPr>
          </w:p>
        </w:tc>
        <w:tc>
          <w:tcPr>
            <w:tcW w:w="1054" w:type="dxa"/>
            <w:vMerge w:val="continue"/>
            <w:vAlign w:val="center"/>
          </w:tcPr>
          <w:p w14:paraId="70D21435">
            <w:pPr>
              <w:adjustRightInd w:val="0"/>
              <w:snapToGrid w:val="0"/>
              <w:spacing w:line="440" w:lineRule="exact"/>
              <w:ind w:firstLine="480" w:firstLineChars="200"/>
              <w:jc w:val="center"/>
              <w:rPr>
                <w:rFonts w:ascii="仿宋" w:hAnsi="仿宋" w:eastAsia="仿宋" w:cs="仿宋"/>
                <w:sz w:val="24"/>
                <w:szCs w:val="24"/>
              </w:rPr>
            </w:pPr>
          </w:p>
        </w:tc>
        <w:tc>
          <w:tcPr>
            <w:tcW w:w="2601" w:type="dxa"/>
            <w:shd w:val="clear" w:color="auto" w:fill="auto"/>
            <w:vAlign w:val="center"/>
          </w:tcPr>
          <w:p w14:paraId="29EA7A3B">
            <w:pPr>
              <w:adjustRightInd w:val="0"/>
              <w:snapToGrid w:val="0"/>
              <w:spacing w:line="400" w:lineRule="exact"/>
              <w:jc w:val="center"/>
              <w:rPr>
                <w:rFonts w:ascii="仿宋" w:hAnsi="仿宋" w:eastAsia="仿宋" w:cs="仿宋"/>
                <w:sz w:val="24"/>
                <w:szCs w:val="24"/>
              </w:rPr>
            </w:pPr>
            <w:r>
              <w:rPr>
                <w:rFonts w:hint="eastAsia" w:ascii="仿宋" w:hAnsi="仿宋" w:eastAsia="仿宋" w:cs="仿宋"/>
                <w:sz w:val="24"/>
                <w:szCs w:val="24"/>
              </w:rPr>
              <w:t>授权委托书及投标负责人身份证</w:t>
            </w:r>
          </w:p>
        </w:tc>
        <w:tc>
          <w:tcPr>
            <w:tcW w:w="5278" w:type="dxa"/>
            <w:shd w:val="clear" w:color="auto" w:fill="auto"/>
            <w:vAlign w:val="center"/>
          </w:tcPr>
          <w:p w14:paraId="7300C600">
            <w:pPr>
              <w:adjustRightInd w:val="0"/>
              <w:snapToGrid w:val="0"/>
              <w:spacing w:line="400" w:lineRule="exact"/>
              <w:rPr>
                <w:rFonts w:ascii="仿宋" w:hAnsi="仿宋" w:eastAsia="仿宋" w:cs="仿宋"/>
                <w:sz w:val="24"/>
                <w:szCs w:val="24"/>
              </w:rPr>
            </w:pPr>
            <w:r>
              <w:rPr>
                <w:rFonts w:hint="eastAsia" w:ascii="仿宋" w:hAnsi="仿宋" w:eastAsia="仿宋" w:cs="仿宋"/>
                <w:sz w:val="24"/>
                <w:szCs w:val="24"/>
              </w:rPr>
              <w:t>法人授权投标负责人办理本投标事宜，授权委托书原件盖公章，身份证复印件盖公章。</w:t>
            </w:r>
          </w:p>
        </w:tc>
      </w:tr>
      <w:tr w14:paraId="51B5E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812" w:type="dxa"/>
            <w:shd w:val="clear" w:color="auto" w:fill="auto"/>
            <w:vAlign w:val="center"/>
          </w:tcPr>
          <w:p w14:paraId="7F4CBC63">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三</w:t>
            </w:r>
          </w:p>
        </w:tc>
        <w:tc>
          <w:tcPr>
            <w:tcW w:w="1054" w:type="dxa"/>
            <w:vAlign w:val="center"/>
          </w:tcPr>
          <w:p w14:paraId="14FB43F0">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商务标</w:t>
            </w:r>
          </w:p>
        </w:tc>
        <w:tc>
          <w:tcPr>
            <w:tcW w:w="2601" w:type="dxa"/>
            <w:shd w:val="clear" w:color="auto" w:fill="auto"/>
            <w:vAlign w:val="center"/>
          </w:tcPr>
          <w:p w14:paraId="7DC3DF60">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投标报价书</w:t>
            </w:r>
          </w:p>
        </w:tc>
        <w:tc>
          <w:tcPr>
            <w:tcW w:w="5278" w:type="dxa"/>
            <w:shd w:val="clear" w:color="auto" w:fill="auto"/>
            <w:vAlign w:val="center"/>
          </w:tcPr>
          <w:p w14:paraId="52737A95">
            <w:pPr>
              <w:adjustRightInd w:val="0"/>
              <w:snapToGrid w:val="0"/>
              <w:spacing w:line="440" w:lineRule="exact"/>
              <w:rPr>
                <w:rFonts w:ascii="仿宋" w:hAnsi="仿宋" w:eastAsia="仿宋" w:cs="仿宋"/>
                <w:sz w:val="24"/>
                <w:szCs w:val="24"/>
              </w:rPr>
            </w:pPr>
            <w:r>
              <w:rPr>
                <w:rFonts w:hint="eastAsia" w:ascii="仿宋" w:hAnsi="仿宋" w:eastAsia="仿宋" w:cs="仿宋"/>
                <w:sz w:val="24"/>
                <w:szCs w:val="24"/>
              </w:rPr>
              <w:t>原件盖公章，格式详见“附件</w:t>
            </w:r>
            <w:r>
              <w:rPr>
                <w:rFonts w:hint="eastAsia" w:ascii="仿宋" w:hAnsi="仿宋" w:eastAsia="仿宋" w:cs="仿宋"/>
                <w:sz w:val="24"/>
                <w:szCs w:val="24"/>
                <w:lang w:val="en-US" w:eastAsia="zh-CN"/>
              </w:rPr>
              <w:t>3</w:t>
            </w:r>
            <w:r>
              <w:rPr>
                <w:rFonts w:hint="eastAsia" w:ascii="仿宋" w:hAnsi="仿宋" w:eastAsia="仿宋" w:cs="仿宋"/>
                <w:sz w:val="24"/>
                <w:szCs w:val="24"/>
              </w:rPr>
              <w:t>”。</w:t>
            </w:r>
          </w:p>
        </w:tc>
      </w:tr>
      <w:tr w14:paraId="5822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12" w:type="dxa"/>
            <w:vMerge w:val="restart"/>
            <w:shd w:val="clear" w:color="auto" w:fill="auto"/>
            <w:vAlign w:val="center"/>
          </w:tcPr>
          <w:p w14:paraId="4CA3072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四</w:t>
            </w:r>
          </w:p>
          <w:p w14:paraId="606E4840">
            <w:pPr>
              <w:adjustRightInd w:val="0"/>
              <w:snapToGrid w:val="0"/>
              <w:spacing w:line="440" w:lineRule="exact"/>
              <w:jc w:val="center"/>
              <w:rPr>
                <w:rFonts w:ascii="仿宋" w:hAnsi="仿宋" w:eastAsia="仿宋" w:cs="仿宋"/>
                <w:sz w:val="24"/>
                <w:szCs w:val="24"/>
              </w:rPr>
            </w:pPr>
          </w:p>
        </w:tc>
        <w:tc>
          <w:tcPr>
            <w:tcW w:w="1054" w:type="dxa"/>
            <w:vMerge w:val="restart"/>
            <w:vAlign w:val="center"/>
          </w:tcPr>
          <w:p w14:paraId="2FAFBE5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资信标</w:t>
            </w:r>
          </w:p>
        </w:tc>
        <w:tc>
          <w:tcPr>
            <w:tcW w:w="2601" w:type="dxa"/>
            <w:shd w:val="clear" w:color="auto" w:fill="auto"/>
            <w:vAlign w:val="center"/>
          </w:tcPr>
          <w:p w14:paraId="2AE27B2C">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投标承诺函</w:t>
            </w:r>
          </w:p>
        </w:tc>
        <w:tc>
          <w:tcPr>
            <w:tcW w:w="5278" w:type="dxa"/>
            <w:shd w:val="clear" w:color="auto" w:fill="auto"/>
            <w:vAlign w:val="center"/>
          </w:tcPr>
          <w:p w14:paraId="6A222C3B">
            <w:pPr>
              <w:adjustRightInd w:val="0"/>
              <w:snapToGrid w:val="0"/>
              <w:spacing w:line="440" w:lineRule="exact"/>
              <w:rPr>
                <w:rFonts w:ascii="仿宋" w:hAnsi="仿宋" w:eastAsia="仿宋" w:cs="仿宋"/>
                <w:sz w:val="24"/>
                <w:szCs w:val="24"/>
              </w:rPr>
            </w:pPr>
            <w:r>
              <w:rPr>
                <w:rFonts w:hint="eastAsia" w:ascii="仿宋" w:hAnsi="仿宋" w:eastAsia="仿宋" w:cs="仿宋"/>
                <w:sz w:val="24"/>
                <w:szCs w:val="24"/>
              </w:rPr>
              <w:t>原件盖公章，格式详见“附件1.</w:t>
            </w:r>
            <w:r>
              <w:rPr>
                <w:rFonts w:hint="eastAsia" w:ascii="仿宋" w:hAnsi="仿宋" w:eastAsia="仿宋" w:cs="仿宋"/>
                <w:sz w:val="24"/>
                <w:szCs w:val="24"/>
                <w:lang w:val="en-US" w:eastAsia="zh-CN"/>
              </w:rPr>
              <w:t>2</w:t>
            </w:r>
            <w:r>
              <w:rPr>
                <w:rFonts w:hint="eastAsia" w:ascii="仿宋" w:hAnsi="仿宋" w:eastAsia="仿宋" w:cs="仿宋"/>
                <w:sz w:val="24"/>
                <w:szCs w:val="24"/>
              </w:rPr>
              <w:t>”。</w:t>
            </w:r>
          </w:p>
        </w:tc>
      </w:tr>
      <w:tr w14:paraId="6AE3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5" w:hRule="atLeast"/>
          <w:jc w:val="center"/>
        </w:trPr>
        <w:tc>
          <w:tcPr>
            <w:tcW w:w="812" w:type="dxa"/>
            <w:vMerge w:val="continue"/>
            <w:shd w:val="clear" w:color="auto" w:fill="auto"/>
            <w:vAlign w:val="center"/>
          </w:tcPr>
          <w:p w14:paraId="6C62A4E9">
            <w:pPr>
              <w:adjustRightInd w:val="0"/>
              <w:snapToGrid w:val="0"/>
              <w:spacing w:line="440" w:lineRule="exact"/>
              <w:jc w:val="center"/>
              <w:rPr>
                <w:rFonts w:ascii="仿宋" w:hAnsi="仿宋" w:eastAsia="仿宋" w:cs="仿宋"/>
                <w:sz w:val="24"/>
                <w:szCs w:val="24"/>
              </w:rPr>
            </w:pPr>
          </w:p>
        </w:tc>
        <w:tc>
          <w:tcPr>
            <w:tcW w:w="1054" w:type="dxa"/>
            <w:vMerge w:val="continue"/>
            <w:vAlign w:val="center"/>
          </w:tcPr>
          <w:p w14:paraId="7BE9327F">
            <w:pPr>
              <w:adjustRightInd w:val="0"/>
              <w:snapToGrid w:val="0"/>
              <w:spacing w:line="440" w:lineRule="exact"/>
              <w:jc w:val="center"/>
              <w:rPr>
                <w:rFonts w:ascii="仿宋" w:hAnsi="仿宋" w:eastAsia="仿宋" w:cs="仿宋"/>
                <w:sz w:val="24"/>
                <w:szCs w:val="24"/>
              </w:rPr>
            </w:pPr>
          </w:p>
        </w:tc>
        <w:tc>
          <w:tcPr>
            <w:tcW w:w="2601" w:type="dxa"/>
            <w:shd w:val="clear" w:color="auto" w:fill="auto"/>
            <w:vAlign w:val="center"/>
          </w:tcPr>
          <w:p w14:paraId="3E2652DD">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企业同类</w:t>
            </w:r>
          </w:p>
          <w:p w14:paraId="714D9E2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项目业绩</w:t>
            </w:r>
          </w:p>
          <w:p w14:paraId="394769A8">
            <w:pPr>
              <w:adjustRightInd w:val="0"/>
              <w:snapToGrid w:val="0"/>
              <w:spacing w:line="440" w:lineRule="exact"/>
              <w:jc w:val="left"/>
              <w:rPr>
                <w:rFonts w:ascii="仿宋" w:hAnsi="仿宋" w:eastAsia="仿宋" w:cs="仿宋"/>
                <w:sz w:val="24"/>
                <w:szCs w:val="24"/>
              </w:rPr>
            </w:pPr>
          </w:p>
        </w:tc>
        <w:tc>
          <w:tcPr>
            <w:tcW w:w="5278" w:type="dxa"/>
            <w:shd w:val="clear" w:color="auto" w:fill="auto"/>
            <w:vAlign w:val="center"/>
          </w:tcPr>
          <w:p w14:paraId="3AD564B0">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企业业绩：按符合下列要求的情况进行评分。</w:t>
            </w:r>
          </w:p>
          <w:p w14:paraId="78DA6AE5">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3</w:t>
            </w:r>
            <w:r>
              <w:rPr>
                <w:rFonts w:hint="eastAsia" w:ascii="仿宋" w:hAnsi="仿宋" w:eastAsia="仿宋" w:cs="仿宋"/>
                <w:sz w:val="24"/>
                <w:szCs w:val="24"/>
              </w:rPr>
              <w:t>年</w:t>
            </w:r>
            <w:r>
              <w:rPr>
                <w:rFonts w:hint="eastAsia" w:ascii="仿宋" w:hAnsi="仿宋" w:eastAsia="仿宋" w:cs="仿宋"/>
                <w:sz w:val="24"/>
                <w:szCs w:val="24"/>
                <w:lang w:val="en-US" w:eastAsia="zh-CN"/>
              </w:rPr>
              <w:t>3</w:t>
            </w:r>
            <w:r>
              <w:rPr>
                <w:rFonts w:hint="eastAsia" w:ascii="仿宋" w:hAnsi="仿宋" w:eastAsia="仿宋" w:cs="仿宋"/>
                <w:sz w:val="24"/>
                <w:szCs w:val="24"/>
              </w:rPr>
              <w:t>月1日至本项目投标截止之日（以合同签订时间为准），与房地产开发商合作的住宅业态单项合同金额大于本项目招标上限价1/2的有效CIM数字展示系统软件制作业绩，业绩需提供</w:t>
            </w:r>
            <w:r>
              <w:rPr>
                <w:rFonts w:hint="eastAsia" w:ascii="仿宋" w:hAnsi="仿宋" w:eastAsia="仿宋" w:cs="仿宋"/>
                <w:sz w:val="24"/>
                <w:szCs w:val="24"/>
                <w:lang w:val="en-US" w:eastAsia="zh-CN"/>
              </w:rPr>
              <w:t>10</w:t>
            </w:r>
            <w:r>
              <w:rPr>
                <w:rFonts w:hint="eastAsia" w:ascii="仿宋" w:hAnsi="仿宋" w:eastAsia="仿宋" w:cs="仿宋"/>
                <w:sz w:val="24"/>
                <w:szCs w:val="24"/>
              </w:rPr>
              <w:t>项，超过</w:t>
            </w:r>
            <w:r>
              <w:rPr>
                <w:rFonts w:hint="eastAsia" w:ascii="仿宋" w:hAnsi="仿宋" w:eastAsia="仿宋" w:cs="仿宋"/>
                <w:sz w:val="24"/>
                <w:szCs w:val="24"/>
                <w:lang w:val="en-US" w:eastAsia="zh-CN"/>
              </w:rPr>
              <w:t>10</w:t>
            </w:r>
            <w:r>
              <w:rPr>
                <w:rFonts w:hint="eastAsia" w:ascii="仿宋" w:hAnsi="仿宋" w:eastAsia="仿宋" w:cs="仿宋"/>
                <w:sz w:val="24"/>
                <w:szCs w:val="24"/>
              </w:rPr>
              <w:t>项只取列表前</w:t>
            </w:r>
            <w:r>
              <w:rPr>
                <w:rFonts w:hint="eastAsia" w:ascii="仿宋" w:hAnsi="仿宋" w:eastAsia="仿宋" w:cs="仿宋"/>
                <w:sz w:val="24"/>
                <w:szCs w:val="24"/>
                <w:lang w:val="en-US" w:eastAsia="zh-CN"/>
              </w:rPr>
              <w:t>10</w:t>
            </w:r>
            <w:r>
              <w:rPr>
                <w:rFonts w:hint="eastAsia" w:ascii="仿宋" w:hAnsi="仿宋" w:eastAsia="仿宋" w:cs="仿宋"/>
                <w:sz w:val="24"/>
                <w:szCs w:val="24"/>
              </w:rPr>
              <w:t>项格式详见“附件1.</w:t>
            </w:r>
            <w:r>
              <w:rPr>
                <w:rFonts w:hint="eastAsia" w:ascii="仿宋" w:hAnsi="仿宋" w:eastAsia="仿宋" w:cs="仿宋"/>
                <w:sz w:val="24"/>
                <w:szCs w:val="24"/>
                <w:lang w:val="en-US" w:eastAsia="zh-CN"/>
              </w:rPr>
              <w:t>3</w:t>
            </w:r>
            <w:r>
              <w:rPr>
                <w:rFonts w:hint="eastAsia" w:ascii="仿宋" w:hAnsi="仿宋" w:eastAsia="仿宋" w:cs="仿宋"/>
                <w:sz w:val="24"/>
                <w:szCs w:val="24"/>
              </w:rPr>
              <w:t>”。</w:t>
            </w:r>
          </w:p>
          <w:p w14:paraId="13D69D1C">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证明材料（附表格后）：</w:t>
            </w:r>
            <w:r>
              <w:rPr>
                <w:rFonts w:hint="eastAsia" w:ascii="仿宋" w:hAnsi="仿宋" w:eastAsia="仿宋" w:cs="仿宋"/>
                <w:sz w:val="24"/>
                <w:szCs w:val="24"/>
              </w:rPr>
              <w:cr/>
            </w:r>
            <w:r>
              <w:rPr>
                <w:rFonts w:hint="eastAsia" w:ascii="仿宋" w:hAnsi="仿宋" w:eastAsia="仿宋" w:cs="仿宋"/>
                <w:sz w:val="24"/>
                <w:szCs w:val="24"/>
              </w:rPr>
              <w:t>①提供业绩合同扫描件，须体现合同主体、合同范围、合同金额、合同盖章等关键页。</w:t>
            </w:r>
          </w:p>
          <w:p w14:paraId="7A5B97A0">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②如上述证明材料未能体现主要信息的，则可另行补充由项目建设单位出具的证明材料进行辅证，投标人自行出具的证明材料无效。</w:t>
            </w:r>
          </w:p>
        </w:tc>
      </w:tr>
      <w:tr w14:paraId="0C3C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jc w:val="center"/>
        </w:trPr>
        <w:tc>
          <w:tcPr>
            <w:tcW w:w="812" w:type="dxa"/>
            <w:vMerge w:val="continue"/>
            <w:shd w:val="clear" w:color="auto" w:fill="auto"/>
            <w:vAlign w:val="center"/>
          </w:tcPr>
          <w:p w14:paraId="4059CF2F">
            <w:pPr>
              <w:adjustRightInd w:val="0"/>
              <w:snapToGrid w:val="0"/>
              <w:spacing w:line="440" w:lineRule="exact"/>
              <w:jc w:val="center"/>
              <w:rPr>
                <w:rFonts w:ascii="仿宋" w:hAnsi="仿宋" w:eastAsia="仿宋" w:cs="仿宋"/>
                <w:sz w:val="24"/>
                <w:szCs w:val="24"/>
              </w:rPr>
            </w:pPr>
          </w:p>
        </w:tc>
        <w:tc>
          <w:tcPr>
            <w:tcW w:w="1054" w:type="dxa"/>
            <w:vAlign w:val="center"/>
          </w:tcPr>
          <w:p w14:paraId="474C0A7B">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资信标</w:t>
            </w:r>
          </w:p>
        </w:tc>
        <w:tc>
          <w:tcPr>
            <w:tcW w:w="2601" w:type="dxa"/>
            <w:shd w:val="clear" w:color="auto" w:fill="auto"/>
            <w:vAlign w:val="center"/>
          </w:tcPr>
          <w:p w14:paraId="09E5DB89">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项目负责人情况</w:t>
            </w:r>
          </w:p>
          <w:p w14:paraId="61189247">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（仅限1人）</w:t>
            </w:r>
          </w:p>
        </w:tc>
        <w:tc>
          <w:tcPr>
            <w:tcW w:w="5278" w:type="dxa"/>
            <w:shd w:val="clear" w:color="auto" w:fill="auto"/>
            <w:vAlign w:val="center"/>
          </w:tcPr>
          <w:p w14:paraId="2AB0923C">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原件盖公章，格式详见“附件1.</w:t>
            </w:r>
            <w:r>
              <w:rPr>
                <w:rFonts w:hint="eastAsia" w:ascii="仿宋" w:hAnsi="仿宋" w:eastAsia="仿宋" w:cs="仿宋"/>
                <w:sz w:val="24"/>
                <w:szCs w:val="24"/>
                <w:lang w:val="en-US" w:eastAsia="zh-CN"/>
              </w:rPr>
              <w:t>4</w:t>
            </w:r>
            <w:r>
              <w:rPr>
                <w:rFonts w:hint="eastAsia" w:ascii="仿宋" w:hAnsi="仿宋" w:eastAsia="仿宋" w:cs="仿宋"/>
                <w:sz w:val="24"/>
                <w:szCs w:val="24"/>
              </w:rPr>
              <w:t>”。</w:t>
            </w:r>
          </w:p>
          <w:p w14:paraId="52D882D8">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证明材料（附表格后）：</w:t>
            </w:r>
          </w:p>
          <w:p w14:paraId="7B7D3167">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①资格材料（学历证书等复印件盖公章等）；</w:t>
            </w:r>
          </w:p>
          <w:p w14:paraId="7F5DC41E">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②以项目负责人身份承担过房地产开发商项目住宅业态CIM数字展示系统软件制作业绩经验（有效业绩合同金额需超过本项目招标上限价1/2的以上）（证明文件</w:t>
            </w:r>
            <w:r>
              <w:rPr>
                <w:rFonts w:hint="eastAsia" w:ascii="仿宋" w:hAnsi="仿宋" w:eastAsia="仿宋" w:cs="仿宋"/>
                <w:b/>
                <w:bCs/>
                <w:sz w:val="24"/>
                <w:szCs w:val="24"/>
              </w:rPr>
              <w:t>参考“企业同类项目业绩”</w:t>
            </w:r>
            <w:r>
              <w:rPr>
                <w:rFonts w:hint="eastAsia" w:ascii="仿宋" w:hAnsi="仿宋" w:eastAsia="仿宋" w:cs="仿宋"/>
                <w:sz w:val="24"/>
                <w:szCs w:val="24"/>
              </w:rPr>
              <w:t>，业绩不超过</w:t>
            </w:r>
            <w:r>
              <w:rPr>
                <w:rFonts w:hint="eastAsia" w:ascii="仿宋" w:hAnsi="仿宋" w:eastAsia="仿宋" w:cs="仿宋"/>
                <w:sz w:val="24"/>
                <w:szCs w:val="24"/>
                <w:lang w:val="en-US" w:eastAsia="zh-CN"/>
              </w:rPr>
              <w:t>4</w:t>
            </w:r>
            <w:r>
              <w:rPr>
                <w:rFonts w:hint="eastAsia" w:ascii="仿宋" w:hAnsi="仿宋" w:eastAsia="仿宋" w:cs="仿宋"/>
                <w:sz w:val="24"/>
                <w:szCs w:val="24"/>
              </w:rPr>
              <w:t>项，超过</w:t>
            </w:r>
            <w:r>
              <w:rPr>
                <w:rFonts w:hint="eastAsia" w:ascii="仿宋" w:hAnsi="仿宋" w:eastAsia="仿宋" w:cs="仿宋"/>
                <w:sz w:val="24"/>
                <w:szCs w:val="24"/>
                <w:lang w:val="en-US" w:eastAsia="zh-CN"/>
              </w:rPr>
              <w:t>4</w:t>
            </w:r>
            <w:r>
              <w:rPr>
                <w:rFonts w:hint="eastAsia" w:ascii="仿宋" w:hAnsi="仿宋" w:eastAsia="仿宋" w:cs="仿宋"/>
                <w:sz w:val="24"/>
                <w:szCs w:val="24"/>
              </w:rPr>
              <w:t>项只取列表前</w:t>
            </w:r>
            <w:r>
              <w:rPr>
                <w:rFonts w:hint="eastAsia" w:ascii="仿宋" w:hAnsi="仿宋" w:eastAsia="仿宋" w:cs="仿宋"/>
                <w:sz w:val="24"/>
                <w:szCs w:val="24"/>
                <w:lang w:val="en-US" w:eastAsia="zh-CN"/>
              </w:rPr>
              <w:t>4</w:t>
            </w:r>
            <w:r>
              <w:rPr>
                <w:rFonts w:hint="eastAsia" w:ascii="仿宋" w:hAnsi="仿宋" w:eastAsia="仿宋" w:cs="仿宋"/>
                <w:sz w:val="24"/>
                <w:szCs w:val="24"/>
              </w:rPr>
              <w:t>项）</w:t>
            </w:r>
          </w:p>
          <w:p w14:paraId="16BDD4D4">
            <w:pPr>
              <w:adjustRightInd w:val="0"/>
              <w:snapToGrid w:val="0"/>
              <w:spacing w:line="440" w:lineRule="exact"/>
              <w:jc w:val="left"/>
              <w:rPr>
                <w:rFonts w:ascii="仿宋" w:hAnsi="仿宋" w:eastAsia="仿宋" w:cs="仿宋"/>
                <w:sz w:val="24"/>
                <w:szCs w:val="24"/>
              </w:rPr>
            </w:pPr>
            <w:r>
              <w:rPr>
                <w:rFonts w:hint="eastAsia" w:ascii="仿宋" w:hAnsi="仿宋" w:eastAsia="仿宋" w:cs="仿宋"/>
                <w:sz w:val="24"/>
                <w:szCs w:val="24"/>
              </w:rPr>
              <w:t>③在本单位连续缴纳的投标截止日前3个月的社保证明文件。</w:t>
            </w:r>
          </w:p>
        </w:tc>
      </w:tr>
      <w:tr w14:paraId="1D34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5C67119">
            <w:pPr>
              <w:adjustRightInd w:val="0"/>
              <w:snapToGrid w:val="0"/>
              <w:spacing w:line="440" w:lineRule="exact"/>
              <w:jc w:val="center"/>
              <w:rPr>
                <w:rFonts w:ascii="仿宋" w:hAnsi="仿宋" w:eastAsia="仿宋" w:cs="仿宋"/>
                <w:sz w:val="24"/>
                <w:szCs w:val="24"/>
              </w:rPr>
            </w:pPr>
          </w:p>
        </w:tc>
        <w:tc>
          <w:tcPr>
            <w:tcW w:w="1054" w:type="dxa"/>
            <w:vAlign w:val="center"/>
          </w:tcPr>
          <w:p w14:paraId="47815565">
            <w:pPr>
              <w:adjustRightInd w:val="0"/>
              <w:snapToGrid w:val="0"/>
              <w:spacing w:line="44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技术标</w:t>
            </w:r>
          </w:p>
        </w:tc>
        <w:tc>
          <w:tcPr>
            <w:tcW w:w="2601" w:type="dxa"/>
            <w:shd w:val="clear" w:color="auto" w:fill="auto"/>
            <w:vAlign w:val="center"/>
          </w:tcPr>
          <w:p w14:paraId="00283370">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技术方案答辩</w:t>
            </w:r>
          </w:p>
          <w:p w14:paraId="1C8EE072">
            <w:pPr>
              <w:adjustRightInd w:val="0"/>
              <w:snapToGrid w:val="0"/>
              <w:spacing w:line="440" w:lineRule="exact"/>
              <w:jc w:val="center"/>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述标时间不超过25分钟，提问环节10分钟</w:t>
            </w:r>
            <w:r>
              <w:rPr>
                <w:rFonts w:hint="eastAsia" w:ascii="仿宋" w:hAnsi="仿宋" w:eastAsia="仿宋" w:cs="仿宋"/>
                <w:sz w:val="24"/>
                <w:szCs w:val="24"/>
              </w:rPr>
              <w:t>）</w:t>
            </w:r>
          </w:p>
        </w:tc>
        <w:tc>
          <w:tcPr>
            <w:tcW w:w="5278" w:type="dxa"/>
            <w:shd w:val="clear" w:color="auto" w:fill="auto"/>
            <w:vAlign w:val="center"/>
          </w:tcPr>
          <w:p w14:paraId="53C76E03">
            <w:pPr>
              <w:keepNext w:val="0"/>
              <w:keepLines w:val="0"/>
              <w:pageBreakBefore w:val="0"/>
              <w:widowControl w:val="0"/>
              <w:kinsoku/>
              <w:wordWrap/>
              <w:overflowPunct/>
              <w:topLinePunct w:val="0"/>
              <w:bidi w:val="0"/>
              <w:adjustRightInd/>
              <w:snapToGrid/>
              <w:spacing w:line="360" w:lineRule="auto"/>
              <w:textAlignment w:val="auto"/>
              <w:rPr>
                <w:rFonts w:ascii="仿宋" w:hAnsi="仿宋" w:eastAsia="仿宋" w:cs="仿宋"/>
                <w:sz w:val="24"/>
                <w:szCs w:val="24"/>
              </w:rPr>
            </w:pPr>
            <w:r>
              <w:rPr>
                <w:rFonts w:hint="eastAsia" w:ascii="仿宋" w:hAnsi="仿宋" w:eastAsia="仿宋" w:cs="仿宋"/>
                <w:sz w:val="24"/>
                <w:szCs w:val="24"/>
              </w:rPr>
              <w:t>评审包括但不限于以下部分（格式自拟）：</w:t>
            </w:r>
          </w:p>
          <w:p w14:paraId="1C3DA185">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rPr>
            </w:pPr>
            <w:r>
              <w:rPr>
                <w:rFonts w:hint="eastAsia" w:ascii="仿宋" w:hAnsi="仿宋" w:eastAsia="仿宋" w:cs="仿宋"/>
                <w:sz w:val="24"/>
                <w:szCs w:val="24"/>
              </w:rPr>
              <w:t>1.对本项目的理解包含但不限于项目分析与定位、项目需求理解分析（符合项目定位、理解度高）；</w:t>
            </w:r>
          </w:p>
          <w:p w14:paraId="2C1D8B3D">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rPr>
            </w:pPr>
            <w:r>
              <w:rPr>
                <w:rFonts w:hint="eastAsia" w:ascii="仿宋" w:hAnsi="仿宋" w:eastAsia="仿宋" w:cs="仿宋"/>
                <w:sz w:val="24"/>
                <w:szCs w:val="24"/>
              </w:rPr>
              <w:t>2.同类型住宅项目案例展示（1~3个实际成品系统效果的快速展示），要求投标单位自带电脑；</w:t>
            </w:r>
          </w:p>
          <w:p w14:paraId="6DF7D2E2">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rPr>
            </w:pPr>
            <w:r>
              <w:rPr>
                <w:rFonts w:hint="eastAsia" w:ascii="仿宋" w:hAnsi="仿宋" w:eastAsia="仿宋" w:cs="仿宋"/>
                <w:sz w:val="24"/>
                <w:szCs w:val="24"/>
              </w:rPr>
              <w:t>3.系统总体架构设计（美观、新颖性强）；</w:t>
            </w:r>
          </w:p>
          <w:p w14:paraId="58CA850F">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rPr>
            </w:pPr>
            <w:r>
              <w:rPr>
                <w:rFonts w:hint="eastAsia" w:ascii="仿宋" w:hAnsi="仿宋" w:eastAsia="仿宋" w:cs="仿宋"/>
                <w:sz w:val="24"/>
                <w:szCs w:val="24"/>
              </w:rPr>
              <w:t>4.系统功能设计（完善、有亮点）；</w:t>
            </w:r>
          </w:p>
          <w:p w14:paraId="7BFCB220">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rPr>
            </w:pPr>
            <w:r>
              <w:rPr>
                <w:rFonts w:hint="eastAsia" w:ascii="仿宋" w:hAnsi="仿宋" w:eastAsia="仿宋" w:cs="仿宋"/>
                <w:sz w:val="24"/>
                <w:szCs w:val="24"/>
              </w:rPr>
              <w:t>5.方案实现度（操作性强、精度高、落地性强）；</w:t>
            </w:r>
          </w:p>
          <w:p w14:paraId="76234A0C">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rPr>
            </w:pPr>
            <w:r>
              <w:rPr>
                <w:rFonts w:hint="eastAsia" w:ascii="仿宋" w:hAnsi="仿宋" w:eastAsia="仿宋" w:cs="仿宋"/>
                <w:sz w:val="24"/>
                <w:szCs w:val="24"/>
              </w:rPr>
              <w:t>6.项目进度方案（进度阶段的划分、团队分工情况、工期安排等内容）；</w:t>
            </w:r>
          </w:p>
          <w:p w14:paraId="180BD20A">
            <w:pPr>
              <w:pStyle w:val="7"/>
              <w:keepNext w:val="0"/>
              <w:keepLines w:val="0"/>
              <w:pageBreakBefore w:val="0"/>
              <w:widowControl w:val="0"/>
              <w:kinsoku/>
              <w:wordWrap/>
              <w:overflowPunct/>
              <w:topLinePunct w:val="0"/>
              <w:bidi w:val="0"/>
              <w:adjustRightInd/>
              <w:snapToGrid/>
              <w:spacing w:line="360" w:lineRule="auto"/>
              <w:ind w:left="0" w:firstLine="0"/>
              <w:textAlignment w:val="auto"/>
              <w:rPr>
                <w:rFonts w:hint="eastAsia" w:ascii="仿宋" w:hAnsi="仿宋" w:eastAsia="仿宋" w:cs="仿宋"/>
                <w:sz w:val="24"/>
                <w:szCs w:val="24"/>
                <w:lang w:eastAsia="zh-CN"/>
              </w:rPr>
            </w:pPr>
            <w:r>
              <w:rPr>
                <w:rFonts w:hint="eastAsia" w:ascii="仿宋" w:hAnsi="仿宋" w:eastAsia="仿宋" w:cs="仿宋"/>
                <w:sz w:val="24"/>
                <w:szCs w:val="24"/>
              </w:rPr>
              <w:t>7.后期服务方案包含但不限于系统故障响应时间、处理流程、应急措施等（内容完善、响应速度及时）</w:t>
            </w:r>
            <w:r>
              <w:rPr>
                <w:rFonts w:hint="eastAsia" w:ascii="仿宋" w:hAnsi="仿宋" w:eastAsia="仿宋" w:cs="仿宋"/>
                <w:sz w:val="24"/>
                <w:szCs w:val="24"/>
                <w:lang w:eastAsia="zh-CN"/>
              </w:rPr>
              <w:t>。</w:t>
            </w:r>
          </w:p>
          <w:p w14:paraId="548813D1">
            <w:pPr>
              <w:pStyle w:val="7"/>
              <w:keepNext w:val="0"/>
              <w:keepLines w:val="0"/>
              <w:pageBreakBefore w:val="0"/>
              <w:widowControl w:val="0"/>
              <w:kinsoku/>
              <w:wordWrap/>
              <w:overflowPunct/>
              <w:topLinePunct w:val="0"/>
              <w:bidi w:val="0"/>
              <w:adjustRightInd/>
              <w:snapToGrid/>
              <w:spacing w:line="360" w:lineRule="auto"/>
              <w:ind w:left="0" w:firstLine="0"/>
              <w:textAlignment w:val="auto"/>
              <w:rPr>
                <w:lang w:eastAsia="zh-CN"/>
              </w:rPr>
            </w:pPr>
            <w:r>
              <w:rPr>
                <w:rFonts w:hint="eastAsia" w:ascii="仿宋" w:hAnsi="仿宋" w:eastAsia="仿宋" w:cs="仿宋"/>
                <w:b/>
                <w:bCs/>
                <w:sz w:val="24"/>
                <w:szCs w:val="24"/>
                <w:lang w:eastAsia="zh-CN"/>
              </w:rPr>
              <w:t>证明材料：投标单位提供讲解文件（以 PPT 或 PDF 形式）并现场进行述标</w:t>
            </w:r>
            <w:r>
              <w:rPr>
                <w:rFonts w:hint="eastAsia" w:ascii="仿宋" w:hAnsi="仿宋" w:eastAsia="仿宋" w:cs="仿宋"/>
                <w:b/>
                <w:bCs/>
                <w:sz w:val="24"/>
                <w:szCs w:val="24"/>
                <w:lang w:val="en-US" w:eastAsia="zh-CN"/>
              </w:rPr>
              <w:t>答辩</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述标文件需与投标文件保持一致</w:t>
            </w:r>
            <w:r>
              <w:rPr>
                <w:rFonts w:hint="eastAsia" w:ascii="仿宋" w:hAnsi="仿宋" w:eastAsia="仿宋" w:cs="仿宋"/>
                <w:b/>
                <w:bCs/>
                <w:sz w:val="24"/>
                <w:szCs w:val="24"/>
                <w:lang w:eastAsia="zh-CN"/>
              </w:rPr>
              <w:t>。</w:t>
            </w:r>
          </w:p>
        </w:tc>
      </w:tr>
    </w:tbl>
    <w:p w14:paraId="647098E7">
      <w:pPr>
        <w:jc w:val="left"/>
        <w:rPr>
          <w:rFonts w:ascii="仿宋" w:hAnsi="仿宋" w:eastAsia="仿宋" w:cs="仿宋"/>
          <w:b/>
          <w:sz w:val="28"/>
          <w:szCs w:val="28"/>
        </w:rPr>
      </w:pPr>
      <w:r>
        <w:rPr>
          <w:bCs/>
        </w:rPr>
        <w:br w:type="page"/>
      </w:r>
      <w:r>
        <w:rPr>
          <w:rFonts w:hint="eastAsia" w:ascii="仿宋" w:hAnsi="仿宋" w:eastAsia="仿宋" w:cs="仿宋"/>
          <w:b/>
          <w:sz w:val="28"/>
          <w:szCs w:val="28"/>
        </w:rPr>
        <w:t>附件1.1</w:t>
      </w:r>
    </w:p>
    <w:p w14:paraId="51B77D4E">
      <w:pPr>
        <w:jc w:val="center"/>
        <w:rPr>
          <w:rFonts w:ascii="仿宋" w:hAnsi="仿宋" w:eastAsia="仿宋" w:cs="仿宋"/>
          <w:b/>
          <w:sz w:val="28"/>
          <w:szCs w:val="28"/>
        </w:rPr>
      </w:pPr>
      <w:r>
        <w:rPr>
          <w:rFonts w:hint="eastAsia" w:ascii="仿宋" w:hAnsi="仿宋" w:eastAsia="仿宋" w:cs="仿宋"/>
          <w:b/>
          <w:sz w:val="28"/>
          <w:szCs w:val="28"/>
        </w:rPr>
        <w:t>企业基本情况一览表</w:t>
      </w:r>
    </w:p>
    <w:tbl>
      <w:tblPr>
        <w:tblStyle w:val="10"/>
        <w:tblW w:w="8835"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260"/>
        <w:gridCol w:w="2132"/>
        <w:gridCol w:w="2429"/>
        <w:gridCol w:w="2014"/>
      </w:tblGrid>
      <w:tr w14:paraId="5B81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1" w:hRule="atLeast"/>
          <w:tblCellSpacing w:w="0" w:type="dxa"/>
          <w:jc w:val="center"/>
        </w:trPr>
        <w:tc>
          <w:tcPr>
            <w:tcW w:w="2260" w:type="dxa"/>
            <w:tcBorders>
              <w:bottom w:val="single" w:color="auto" w:sz="2" w:space="0"/>
              <w:right w:val="single" w:color="auto" w:sz="2" w:space="0"/>
              <w:tl2br w:val="nil"/>
              <w:tr2bl w:val="nil"/>
            </w:tcBorders>
            <w:vAlign w:val="center"/>
          </w:tcPr>
          <w:p w14:paraId="5526B4A1">
            <w:pPr>
              <w:jc w:val="center"/>
              <w:rPr>
                <w:rFonts w:ascii="仿宋" w:hAnsi="仿宋" w:eastAsia="仿宋" w:cs="仿宋"/>
                <w:sz w:val="24"/>
                <w:szCs w:val="24"/>
              </w:rPr>
            </w:pPr>
            <w:r>
              <w:rPr>
                <w:rFonts w:hint="eastAsia" w:ascii="仿宋" w:hAnsi="仿宋" w:eastAsia="仿宋" w:cs="仿宋"/>
                <w:sz w:val="24"/>
                <w:szCs w:val="24"/>
              </w:rPr>
              <w:t>企业名称</w:t>
            </w:r>
          </w:p>
        </w:tc>
        <w:tc>
          <w:tcPr>
            <w:tcW w:w="2132" w:type="dxa"/>
            <w:tcBorders>
              <w:left w:val="single" w:color="auto" w:sz="2" w:space="0"/>
              <w:bottom w:val="single" w:color="auto" w:sz="2" w:space="0"/>
              <w:right w:val="single" w:color="auto" w:sz="2" w:space="0"/>
              <w:tl2br w:val="nil"/>
              <w:tr2bl w:val="nil"/>
            </w:tcBorders>
            <w:vAlign w:val="center"/>
          </w:tcPr>
          <w:p w14:paraId="2EDA6F20">
            <w:pPr>
              <w:jc w:val="center"/>
              <w:rPr>
                <w:rFonts w:ascii="仿宋" w:hAnsi="仿宋" w:eastAsia="仿宋" w:cs="仿宋"/>
                <w:sz w:val="24"/>
                <w:szCs w:val="24"/>
              </w:rPr>
            </w:pPr>
          </w:p>
        </w:tc>
        <w:tc>
          <w:tcPr>
            <w:tcW w:w="2429" w:type="dxa"/>
            <w:tcBorders>
              <w:left w:val="single" w:color="auto" w:sz="2" w:space="0"/>
              <w:bottom w:val="single" w:color="auto" w:sz="2" w:space="0"/>
              <w:right w:val="single" w:color="auto" w:sz="2" w:space="0"/>
              <w:tl2br w:val="nil"/>
              <w:tr2bl w:val="nil"/>
            </w:tcBorders>
            <w:vAlign w:val="center"/>
          </w:tcPr>
          <w:p w14:paraId="783BE488">
            <w:pPr>
              <w:jc w:val="center"/>
              <w:rPr>
                <w:rFonts w:ascii="仿宋" w:hAnsi="仿宋" w:eastAsia="仿宋" w:cs="仿宋"/>
                <w:sz w:val="24"/>
                <w:szCs w:val="24"/>
              </w:rPr>
            </w:pPr>
            <w:r>
              <w:rPr>
                <w:rFonts w:hint="eastAsia" w:ascii="仿宋" w:hAnsi="仿宋" w:eastAsia="仿宋" w:cs="仿宋"/>
                <w:sz w:val="24"/>
                <w:szCs w:val="24"/>
              </w:rPr>
              <w:t>企业曾用名（如有）</w:t>
            </w:r>
          </w:p>
        </w:tc>
        <w:tc>
          <w:tcPr>
            <w:tcW w:w="2014" w:type="dxa"/>
            <w:tcBorders>
              <w:left w:val="single" w:color="auto" w:sz="2" w:space="0"/>
              <w:bottom w:val="single" w:color="auto" w:sz="2" w:space="0"/>
              <w:tl2br w:val="nil"/>
              <w:tr2bl w:val="nil"/>
            </w:tcBorders>
            <w:vAlign w:val="center"/>
          </w:tcPr>
          <w:p w14:paraId="7910E3BC">
            <w:pPr>
              <w:jc w:val="center"/>
              <w:rPr>
                <w:rFonts w:ascii="仿宋" w:hAnsi="仿宋" w:eastAsia="仿宋" w:cs="仿宋"/>
                <w:sz w:val="24"/>
                <w:szCs w:val="24"/>
              </w:rPr>
            </w:pPr>
          </w:p>
        </w:tc>
      </w:tr>
      <w:tr w14:paraId="2089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4"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72890202">
            <w:pPr>
              <w:jc w:val="center"/>
              <w:rPr>
                <w:rFonts w:ascii="仿宋" w:hAnsi="仿宋" w:eastAsia="仿宋" w:cs="仿宋"/>
                <w:sz w:val="24"/>
                <w:szCs w:val="24"/>
              </w:rPr>
            </w:pPr>
            <w:r>
              <w:rPr>
                <w:rFonts w:hint="eastAsia" w:ascii="仿宋" w:hAnsi="仿宋" w:eastAsia="仿宋" w:cs="仿宋"/>
                <w:sz w:val="24"/>
                <w:szCs w:val="24"/>
              </w:rPr>
              <w:t>统一社会信用代码</w:t>
            </w:r>
          </w:p>
        </w:tc>
        <w:tc>
          <w:tcPr>
            <w:tcW w:w="2132" w:type="dxa"/>
            <w:tcBorders>
              <w:top w:val="single" w:color="auto" w:sz="2" w:space="0"/>
              <w:left w:val="single" w:color="auto" w:sz="2" w:space="0"/>
              <w:bottom w:val="single" w:color="auto" w:sz="2" w:space="0"/>
              <w:right w:val="single" w:color="auto" w:sz="2" w:space="0"/>
              <w:tl2br w:val="nil"/>
              <w:tr2bl w:val="nil"/>
            </w:tcBorders>
            <w:vAlign w:val="center"/>
          </w:tcPr>
          <w:p w14:paraId="278A3C0F">
            <w:pPr>
              <w:jc w:val="center"/>
              <w:rPr>
                <w:rFonts w:ascii="仿宋" w:hAnsi="仿宋" w:eastAsia="仿宋" w:cs="仿宋"/>
                <w:sz w:val="24"/>
                <w:szCs w:val="24"/>
              </w:rPr>
            </w:pPr>
          </w:p>
        </w:tc>
        <w:tc>
          <w:tcPr>
            <w:tcW w:w="2429" w:type="dxa"/>
            <w:tcBorders>
              <w:top w:val="single" w:color="auto" w:sz="2" w:space="0"/>
              <w:left w:val="single" w:color="auto" w:sz="2" w:space="0"/>
              <w:bottom w:val="single" w:color="auto" w:sz="2" w:space="0"/>
              <w:right w:val="single" w:color="auto" w:sz="2" w:space="0"/>
              <w:tl2br w:val="nil"/>
              <w:tr2bl w:val="nil"/>
            </w:tcBorders>
            <w:vAlign w:val="center"/>
          </w:tcPr>
          <w:p w14:paraId="1E8ED983">
            <w:pPr>
              <w:jc w:val="center"/>
              <w:rPr>
                <w:rFonts w:ascii="仿宋" w:hAnsi="仿宋" w:eastAsia="仿宋" w:cs="仿宋"/>
                <w:sz w:val="24"/>
                <w:szCs w:val="24"/>
              </w:rPr>
            </w:pPr>
            <w:r>
              <w:rPr>
                <w:rFonts w:hint="eastAsia" w:ascii="仿宋" w:hAnsi="仿宋" w:eastAsia="仿宋" w:cs="仿宋"/>
                <w:sz w:val="24"/>
                <w:szCs w:val="24"/>
              </w:rPr>
              <w:t>企业性质（民营/国有）</w:t>
            </w:r>
          </w:p>
        </w:tc>
        <w:tc>
          <w:tcPr>
            <w:tcW w:w="2014" w:type="dxa"/>
            <w:tcBorders>
              <w:top w:val="single" w:color="auto" w:sz="2" w:space="0"/>
              <w:left w:val="single" w:color="auto" w:sz="2" w:space="0"/>
              <w:bottom w:val="single" w:color="auto" w:sz="2" w:space="0"/>
              <w:tl2br w:val="nil"/>
              <w:tr2bl w:val="nil"/>
            </w:tcBorders>
            <w:vAlign w:val="center"/>
          </w:tcPr>
          <w:p w14:paraId="59B69488">
            <w:pPr>
              <w:jc w:val="center"/>
              <w:rPr>
                <w:rFonts w:ascii="仿宋" w:hAnsi="仿宋" w:eastAsia="仿宋" w:cs="仿宋"/>
                <w:sz w:val="24"/>
                <w:szCs w:val="24"/>
              </w:rPr>
            </w:pPr>
          </w:p>
        </w:tc>
      </w:tr>
      <w:tr w14:paraId="08A7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8"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08738EC1">
            <w:pPr>
              <w:jc w:val="center"/>
              <w:rPr>
                <w:rFonts w:ascii="仿宋" w:hAnsi="仿宋" w:eastAsia="仿宋" w:cs="仿宋"/>
                <w:sz w:val="24"/>
                <w:szCs w:val="24"/>
              </w:rPr>
            </w:pPr>
            <w:r>
              <w:rPr>
                <w:rFonts w:hint="eastAsia" w:ascii="仿宋" w:hAnsi="仿宋" w:eastAsia="仿宋" w:cs="仿宋"/>
                <w:sz w:val="24"/>
                <w:szCs w:val="24"/>
              </w:rPr>
              <w:t>注册资金（万元）</w:t>
            </w:r>
          </w:p>
        </w:tc>
        <w:tc>
          <w:tcPr>
            <w:tcW w:w="2132" w:type="dxa"/>
            <w:tcBorders>
              <w:top w:val="single" w:color="auto" w:sz="2" w:space="0"/>
              <w:left w:val="single" w:color="auto" w:sz="2" w:space="0"/>
              <w:bottom w:val="single" w:color="auto" w:sz="2" w:space="0"/>
              <w:right w:val="single" w:color="auto" w:sz="2" w:space="0"/>
              <w:tl2br w:val="nil"/>
              <w:tr2bl w:val="nil"/>
            </w:tcBorders>
            <w:vAlign w:val="center"/>
          </w:tcPr>
          <w:p w14:paraId="6C1DBDF5">
            <w:pPr>
              <w:jc w:val="center"/>
              <w:rPr>
                <w:rFonts w:ascii="仿宋" w:hAnsi="仿宋" w:eastAsia="仿宋" w:cs="仿宋"/>
                <w:sz w:val="24"/>
                <w:szCs w:val="24"/>
              </w:rPr>
            </w:pPr>
          </w:p>
        </w:tc>
        <w:tc>
          <w:tcPr>
            <w:tcW w:w="2429" w:type="dxa"/>
            <w:tcBorders>
              <w:top w:val="single" w:color="auto" w:sz="2" w:space="0"/>
              <w:left w:val="single" w:color="auto" w:sz="2" w:space="0"/>
              <w:bottom w:val="single" w:color="auto" w:sz="2" w:space="0"/>
              <w:right w:val="single" w:color="auto" w:sz="2" w:space="0"/>
              <w:tl2br w:val="nil"/>
              <w:tr2bl w:val="nil"/>
            </w:tcBorders>
            <w:vAlign w:val="center"/>
          </w:tcPr>
          <w:p w14:paraId="7D2C6340">
            <w:pPr>
              <w:jc w:val="center"/>
              <w:rPr>
                <w:rFonts w:ascii="仿宋" w:hAnsi="仿宋" w:eastAsia="仿宋" w:cs="仿宋"/>
                <w:sz w:val="24"/>
                <w:szCs w:val="24"/>
              </w:rPr>
            </w:pPr>
            <w:r>
              <w:rPr>
                <w:rFonts w:hint="eastAsia" w:ascii="仿宋" w:hAnsi="仿宋" w:eastAsia="仿宋" w:cs="仿宋"/>
                <w:sz w:val="24"/>
                <w:szCs w:val="24"/>
              </w:rPr>
              <w:t>注册地址</w:t>
            </w:r>
          </w:p>
        </w:tc>
        <w:tc>
          <w:tcPr>
            <w:tcW w:w="2014" w:type="dxa"/>
            <w:tcBorders>
              <w:top w:val="single" w:color="auto" w:sz="2" w:space="0"/>
              <w:left w:val="single" w:color="auto" w:sz="2" w:space="0"/>
              <w:bottom w:val="single" w:color="auto" w:sz="2" w:space="0"/>
              <w:tl2br w:val="nil"/>
              <w:tr2bl w:val="nil"/>
            </w:tcBorders>
            <w:vAlign w:val="center"/>
          </w:tcPr>
          <w:p w14:paraId="3BE62C11">
            <w:pPr>
              <w:jc w:val="center"/>
              <w:rPr>
                <w:rFonts w:ascii="仿宋" w:hAnsi="仿宋" w:eastAsia="仿宋" w:cs="仿宋"/>
                <w:sz w:val="24"/>
                <w:szCs w:val="24"/>
              </w:rPr>
            </w:pPr>
          </w:p>
        </w:tc>
      </w:tr>
      <w:tr w14:paraId="3782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5"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513795AB">
            <w:pPr>
              <w:jc w:val="center"/>
              <w:rPr>
                <w:rFonts w:ascii="仿宋" w:hAnsi="仿宋" w:eastAsia="仿宋" w:cs="仿宋"/>
                <w:sz w:val="24"/>
                <w:szCs w:val="24"/>
              </w:rPr>
            </w:pPr>
            <w:r>
              <w:rPr>
                <w:rFonts w:hint="eastAsia" w:ascii="仿宋" w:hAnsi="仿宋" w:eastAsia="仿宋" w:cs="仿宋"/>
                <w:sz w:val="24"/>
                <w:szCs w:val="24"/>
              </w:rPr>
              <w:t>企业法定代表人</w:t>
            </w:r>
          </w:p>
        </w:tc>
        <w:tc>
          <w:tcPr>
            <w:tcW w:w="2132" w:type="dxa"/>
            <w:tcBorders>
              <w:top w:val="single" w:color="auto" w:sz="2" w:space="0"/>
              <w:left w:val="single" w:color="auto" w:sz="2" w:space="0"/>
              <w:bottom w:val="single" w:color="auto" w:sz="2" w:space="0"/>
              <w:right w:val="single" w:color="auto" w:sz="2" w:space="0"/>
              <w:tl2br w:val="nil"/>
              <w:tr2bl w:val="nil"/>
            </w:tcBorders>
            <w:vAlign w:val="center"/>
          </w:tcPr>
          <w:p w14:paraId="3886A98C">
            <w:pPr>
              <w:jc w:val="center"/>
              <w:rPr>
                <w:rFonts w:ascii="仿宋" w:hAnsi="仿宋" w:eastAsia="仿宋" w:cs="仿宋"/>
                <w:sz w:val="24"/>
                <w:szCs w:val="24"/>
              </w:rPr>
            </w:pPr>
          </w:p>
        </w:tc>
        <w:tc>
          <w:tcPr>
            <w:tcW w:w="2429" w:type="dxa"/>
            <w:tcBorders>
              <w:top w:val="single" w:color="auto" w:sz="2" w:space="0"/>
              <w:left w:val="single" w:color="auto" w:sz="2" w:space="0"/>
              <w:bottom w:val="single" w:color="auto" w:sz="2" w:space="0"/>
              <w:right w:val="single" w:color="auto" w:sz="2" w:space="0"/>
              <w:tl2br w:val="nil"/>
              <w:tr2bl w:val="nil"/>
            </w:tcBorders>
            <w:vAlign w:val="center"/>
          </w:tcPr>
          <w:p w14:paraId="7E105E72">
            <w:pPr>
              <w:jc w:val="center"/>
              <w:rPr>
                <w:rFonts w:ascii="仿宋" w:hAnsi="仿宋" w:eastAsia="仿宋" w:cs="仿宋"/>
                <w:sz w:val="24"/>
                <w:szCs w:val="24"/>
              </w:rPr>
            </w:pPr>
            <w:r>
              <w:rPr>
                <w:rFonts w:hint="eastAsia" w:ascii="仿宋" w:hAnsi="仿宋" w:eastAsia="仿宋" w:cs="仿宋"/>
                <w:sz w:val="24"/>
                <w:szCs w:val="24"/>
              </w:rPr>
              <w:t>建立日期</w:t>
            </w:r>
          </w:p>
        </w:tc>
        <w:tc>
          <w:tcPr>
            <w:tcW w:w="2014" w:type="dxa"/>
            <w:tcBorders>
              <w:top w:val="single" w:color="auto" w:sz="2" w:space="0"/>
              <w:left w:val="single" w:color="auto" w:sz="2" w:space="0"/>
              <w:bottom w:val="single" w:color="auto" w:sz="2" w:space="0"/>
              <w:tl2br w:val="nil"/>
              <w:tr2bl w:val="nil"/>
            </w:tcBorders>
            <w:vAlign w:val="center"/>
          </w:tcPr>
          <w:p w14:paraId="288CF6E3">
            <w:pPr>
              <w:jc w:val="center"/>
              <w:rPr>
                <w:rFonts w:ascii="仿宋" w:hAnsi="仿宋" w:eastAsia="仿宋" w:cs="仿宋"/>
                <w:sz w:val="24"/>
                <w:szCs w:val="24"/>
              </w:rPr>
            </w:pPr>
          </w:p>
        </w:tc>
      </w:tr>
      <w:tr w14:paraId="2339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73"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3D69DC19">
            <w:pPr>
              <w:jc w:val="center"/>
              <w:rPr>
                <w:rFonts w:ascii="仿宋" w:hAnsi="仿宋" w:eastAsia="仿宋" w:cs="仿宋"/>
                <w:sz w:val="24"/>
                <w:szCs w:val="24"/>
              </w:rPr>
            </w:pPr>
            <w:r>
              <w:rPr>
                <w:rFonts w:hint="eastAsia" w:ascii="仿宋" w:hAnsi="仿宋" w:eastAsia="仿宋" w:cs="仿宋"/>
                <w:sz w:val="24"/>
                <w:szCs w:val="24"/>
              </w:rPr>
              <w:t>企业简介</w:t>
            </w:r>
          </w:p>
          <w:p w14:paraId="7982F06B">
            <w:pPr>
              <w:jc w:val="center"/>
              <w:rPr>
                <w:rFonts w:ascii="仿宋" w:hAnsi="仿宋" w:eastAsia="仿宋" w:cs="仿宋"/>
                <w:sz w:val="24"/>
                <w:szCs w:val="24"/>
              </w:rPr>
            </w:pPr>
            <w:r>
              <w:rPr>
                <w:rFonts w:hint="eastAsia" w:ascii="仿宋" w:hAnsi="仿宋" w:eastAsia="仿宋" w:cs="仿宋"/>
                <w:sz w:val="24"/>
                <w:szCs w:val="24"/>
              </w:rPr>
              <w:t>（内容包括企业规模、人员数量及组织架构等）</w:t>
            </w:r>
          </w:p>
        </w:tc>
        <w:tc>
          <w:tcPr>
            <w:tcW w:w="6575" w:type="dxa"/>
            <w:gridSpan w:val="3"/>
            <w:tcBorders>
              <w:top w:val="single" w:color="auto" w:sz="2" w:space="0"/>
              <w:left w:val="single" w:color="auto" w:sz="2" w:space="0"/>
              <w:bottom w:val="single" w:color="auto" w:sz="2" w:space="0"/>
              <w:tl2br w:val="nil"/>
              <w:tr2bl w:val="nil"/>
            </w:tcBorders>
            <w:vAlign w:val="center"/>
          </w:tcPr>
          <w:p w14:paraId="7C7592FB">
            <w:pPr>
              <w:jc w:val="center"/>
              <w:rPr>
                <w:rFonts w:ascii="仿宋" w:hAnsi="仿宋" w:eastAsia="仿宋" w:cs="仿宋"/>
                <w:sz w:val="24"/>
                <w:szCs w:val="24"/>
              </w:rPr>
            </w:pPr>
          </w:p>
        </w:tc>
      </w:tr>
      <w:tr w14:paraId="1263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2"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12D17897">
            <w:pPr>
              <w:jc w:val="center"/>
              <w:rPr>
                <w:rFonts w:ascii="仿宋" w:hAnsi="仿宋" w:eastAsia="仿宋" w:cs="仿宋"/>
                <w:sz w:val="24"/>
                <w:szCs w:val="24"/>
              </w:rPr>
            </w:pPr>
            <w:r>
              <w:rPr>
                <w:rFonts w:hint="eastAsia" w:ascii="仿宋" w:hAnsi="仿宋" w:eastAsia="仿宋" w:cs="仿宋"/>
                <w:sz w:val="24"/>
                <w:szCs w:val="24"/>
              </w:rPr>
              <w:t>拟派项目负责人</w:t>
            </w:r>
          </w:p>
        </w:tc>
        <w:tc>
          <w:tcPr>
            <w:tcW w:w="6575" w:type="dxa"/>
            <w:gridSpan w:val="3"/>
            <w:tcBorders>
              <w:top w:val="single" w:color="auto" w:sz="2" w:space="0"/>
              <w:left w:val="single" w:color="auto" w:sz="2" w:space="0"/>
              <w:bottom w:val="single" w:color="auto" w:sz="2" w:space="0"/>
              <w:tl2br w:val="nil"/>
              <w:tr2bl w:val="nil"/>
            </w:tcBorders>
            <w:vAlign w:val="center"/>
          </w:tcPr>
          <w:p w14:paraId="770D553A">
            <w:pPr>
              <w:jc w:val="center"/>
              <w:rPr>
                <w:rFonts w:ascii="仿宋" w:hAnsi="仿宋" w:eastAsia="仿宋" w:cs="仿宋"/>
                <w:sz w:val="24"/>
                <w:szCs w:val="24"/>
              </w:rPr>
            </w:pPr>
          </w:p>
        </w:tc>
      </w:tr>
      <w:tr w14:paraId="558A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2" w:hRule="atLeast"/>
          <w:tblCellSpacing w:w="0" w:type="dxa"/>
          <w:jc w:val="center"/>
        </w:trPr>
        <w:tc>
          <w:tcPr>
            <w:tcW w:w="2260" w:type="dxa"/>
            <w:tcBorders>
              <w:top w:val="single" w:color="auto" w:sz="2" w:space="0"/>
              <w:bottom w:val="single" w:color="auto" w:sz="2" w:space="0"/>
              <w:right w:val="single" w:color="auto" w:sz="2" w:space="0"/>
              <w:tl2br w:val="nil"/>
              <w:tr2bl w:val="nil"/>
            </w:tcBorders>
            <w:vAlign w:val="center"/>
          </w:tcPr>
          <w:p w14:paraId="2ED2CBCA">
            <w:pPr>
              <w:jc w:val="center"/>
              <w:rPr>
                <w:rFonts w:ascii="仿宋" w:hAnsi="仿宋" w:eastAsia="仿宋" w:cs="仿宋"/>
                <w:sz w:val="24"/>
                <w:szCs w:val="24"/>
              </w:rPr>
            </w:pPr>
            <w:r>
              <w:rPr>
                <w:rFonts w:hint="eastAsia" w:ascii="仿宋" w:hAnsi="仿宋" w:eastAsia="仿宋" w:cs="仿宋"/>
                <w:sz w:val="24"/>
                <w:szCs w:val="24"/>
              </w:rPr>
              <w:t>投标联系人</w:t>
            </w:r>
          </w:p>
          <w:p w14:paraId="13F02A0E">
            <w:pPr>
              <w:jc w:val="center"/>
              <w:rPr>
                <w:rFonts w:ascii="仿宋" w:hAnsi="仿宋" w:eastAsia="仿宋" w:cs="仿宋"/>
                <w:sz w:val="24"/>
                <w:szCs w:val="24"/>
              </w:rPr>
            </w:pPr>
            <w:r>
              <w:rPr>
                <w:rFonts w:hint="eastAsia" w:ascii="仿宋" w:hAnsi="仿宋" w:eastAsia="仿宋" w:cs="仿宋"/>
                <w:sz w:val="24"/>
                <w:szCs w:val="24"/>
              </w:rPr>
              <w:t>及联系方式</w:t>
            </w:r>
          </w:p>
        </w:tc>
        <w:tc>
          <w:tcPr>
            <w:tcW w:w="6575" w:type="dxa"/>
            <w:gridSpan w:val="3"/>
            <w:tcBorders>
              <w:top w:val="single" w:color="auto" w:sz="2" w:space="0"/>
              <w:left w:val="single" w:color="auto" w:sz="2" w:space="0"/>
              <w:bottom w:val="single" w:color="auto" w:sz="2" w:space="0"/>
              <w:tl2br w:val="nil"/>
              <w:tr2bl w:val="nil"/>
            </w:tcBorders>
            <w:vAlign w:val="center"/>
          </w:tcPr>
          <w:p w14:paraId="7E174E91">
            <w:pPr>
              <w:jc w:val="center"/>
              <w:rPr>
                <w:rFonts w:ascii="仿宋" w:hAnsi="仿宋" w:eastAsia="仿宋" w:cs="仿宋"/>
                <w:sz w:val="24"/>
                <w:szCs w:val="24"/>
              </w:rPr>
            </w:pPr>
          </w:p>
        </w:tc>
      </w:tr>
      <w:tr w14:paraId="24C6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2" w:hRule="atLeast"/>
          <w:tblCellSpacing w:w="0" w:type="dxa"/>
          <w:jc w:val="center"/>
        </w:trPr>
        <w:tc>
          <w:tcPr>
            <w:tcW w:w="2260" w:type="dxa"/>
            <w:tcBorders>
              <w:top w:val="single" w:color="auto" w:sz="2" w:space="0"/>
              <w:right w:val="single" w:color="auto" w:sz="2" w:space="0"/>
              <w:tl2br w:val="nil"/>
              <w:tr2bl w:val="nil"/>
            </w:tcBorders>
            <w:vAlign w:val="center"/>
          </w:tcPr>
          <w:p w14:paraId="7E1326C2">
            <w:pPr>
              <w:jc w:val="center"/>
              <w:rPr>
                <w:rFonts w:ascii="仿宋" w:hAnsi="仿宋" w:eastAsia="仿宋" w:cs="仿宋"/>
                <w:sz w:val="24"/>
                <w:szCs w:val="24"/>
              </w:rPr>
            </w:pPr>
            <w:r>
              <w:rPr>
                <w:rFonts w:hint="eastAsia" w:ascii="仿宋" w:hAnsi="仿宋" w:eastAsia="仿宋" w:cs="仿宋"/>
                <w:sz w:val="24"/>
                <w:szCs w:val="24"/>
              </w:rPr>
              <w:t>其他</w:t>
            </w:r>
          </w:p>
        </w:tc>
        <w:tc>
          <w:tcPr>
            <w:tcW w:w="6575" w:type="dxa"/>
            <w:gridSpan w:val="3"/>
            <w:tcBorders>
              <w:top w:val="single" w:color="auto" w:sz="2" w:space="0"/>
              <w:left w:val="single" w:color="auto" w:sz="2" w:space="0"/>
              <w:tl2br w:val="nil"/>
              <w:tr2bl w:val="nil"/>
            </w:tcBorders>
            <w:vAlign w:val="center"/>
          </w:tcPr>
          <w:p w14:paraId="1B335ADF">
            <w:pPr>
              <w:jc w:val="center"/>
              <w:rPr>
                <w:rFonts w:ascii="仿宋" w:hAnsi="仿宋" w:eastAsia="仿宋" w:cs="仿宋"/>
                <w:sz w:val="24"/>
                <w:szCs w:val="24"/>
              </w:rPr>
            </w:pPr>
          </w:p>
        </w:tc>
      </w:tr>
    </w:tbl>
    <w:p w14:paraId="120389B0">
      <w:pPr>
        <w:adjustRightInd w:val="0"/>
        <w:spacing w:before="156" w:beforeLines="50"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注：相关证书扫描件应后附，如果表中填写的内容与招标人在相关网站查询结果不一致，将视为投标人存在弄虚作假的情形。</w:t>
      </w:r>
    </w:p>
    <w:p w14:paraId="105A9DEB">
      <w:pPr>
        <w:adjustRightInd w:val="0"/>
        <w:snapToGrid w:val="0"/>
        <w:spacing w:after="200" w:line="360" w:lineRule="auto"/>
        <w:outlineLvl w:val="2"/>
        <w:rPr>
          <w:rFonts w:eastAsia="仿宋_GB2312"/>
          <w:b/>
          <w:bCs/>
        </w:rPr>
      </w:pPr>
      <w:r>
        <w:rPr>
          <w:rFonts w:ascii="华文细黑"/>
          <w:b/>
          <w:sz w:val="72"/>
        </w:rPr>
        <w:br w:type="page"/>
      </w:r>
    </w:p>
    <w:p w14:paraId="76BD3C83">
      <w:pPr>
        <w:adjustRightInd w:val="0"/>
        <w:snapToGrid w:val="0"/>
        <w:spacing w:line="360" w:lineRule="auto"/>
        <w:rPr>
          <w:rFonts w:hint="eastAsia" w:ascii="仿宋" w:hAnsi="仿宋" w:eastAsia="仿宋" w:cs="仿宋"/>
          <w:b/>
          <w:sz w:val="28"/>
          <w:szCs w:val="28"/>
        </w:rPr>
        <w:sectPr>
          <w:pgSz w:w="11906" w:h="16838"/>
          <w:pgMar w:top="2098" w:right="1474" w:bottom="1984" w:left="1587" w:header="851" w:footer="992" w:gutter="0"/>
          <w:cols w:space="0" w:num="1"/>
          <w:docGrid w:type="lines" w:linePitch="312" w:charSpace="0"/>
        </w:sectPr>
      </w:pPr>
    </w:p>
    <w:p w14:paraId="302CB10B">
      <w:pPr>
        <w:adjustRightInd w:val="0"/>
        <w:snapToGrid w:val="0"/>
        <w:spacing w:line="360" w:lineRule="auto"/>
        <w:rPr>
          <w:rFonts w:hint="eastAsia" w:ascii="仿宋" w:hAnsi="仿宋" w:eastAsia="仿宋" w:cs="仿宋"/>
          <w:bCs/>
          <w:sz w:val="28"/>
          <w:szCs w:val="28"/>
          <w:lang w:eastAsia="zh-CN"/>
        </w:rPr>
      </w:pPr>
      <w:r>
        <w:rPr>
          <w:rFonts w:hint="eastAsia" w:ascii="仿宋" w:hAnsi="仿宋" w:eastAsia="仿宋" w:cs="仿宋"/>
          <w:b/>
          <w:sz w:val="28"/>
          <w:szCs w:val="28"/>
        </w:rPr>
        <w:t>附件1.</w:t>
      </w:r>
      <w:r>
        <w:rPr>
          <w:rFonts w:hint="eastAsia" w:ascii="仿宋" w:hAnsi="仿宋" w:eastAsia="仿宋" w:cs="仿宋"/>
          <w:b/>
          <w:sz w:val="28"/>
          <w:szCs w:val="28"/>
          <w:lang w:val="en-US" w:eastAsia="zh-CN"/>
        </w:rPr>
        <w:t>2</w:t>
      </w:r>
    </w:p>
    <w:p w14:paraId="544893D1">
      <w:pPr>
        <w:adjustRightInd w:val="0"/>
        <w:snapToGrid w:val="0"/>
        <w:spacing w:line="360" w:lineRule="auto"/>
        <w:jc w:val="center"/>
        <w:rPr>
          <w:rFonts w:ascii="仿宋" w:hAnsi="仿宋" w:eastAsia="仿宋" w:cs="仿宋"/>
          <w:b/>
          <w:sz w:val="28"/>
          <w:szCs w:val="28"/>
        </w:rPr>
      </w:pPr>
      <w:bookmarkStart w:id="1" w:name="定性评审法"/>
      <w:r>
        <w:rPr>
          <w:rFonts w:hint="eastAsia" w:ascii="仿宋" w:hAnsi="仿宋" w:eastAsia="仿宋" w:cs="仿宋"/>
          <w:b/>
          <w:sz w:val="28"/>
          <w:szCs w:val="28"/>
        </w:rPr>
        <w:t>投标承诺函</w:t>
      </w:r>
    </w:p>
    <w:p w14:paraId="6436D626">
      <w:pPr>
        <w:pStyle w:val="8"/>
        <w:spacing w:line="500" w:lineRule="exact"/>
        <w:rPr>
          <w:rFonts w:ascii="仿宋" w:hAnsi="仿宋" w:eastAsia="仿宋" w:cs="仿宋"/>
          <w:bCs/>
          <w:sz w:val="24"/>
          <w:szCs w:val="24"/>
        </w:rPr>
      </w:pPr>
      <w:r>
        <w:rPr>
          <w:rFonts w:hint="eastAsia" w:ascii="仿宋" w:hAnsi="仿宋" w:eastAsia="仿宋" w:cs="仿宋"/>
          <w:bCs/>
          <w:sz w:val="24"/>
          <w:szCs w:val="24"/>
        </w:rPr>
        <w:t>致招标人:</w:t>
      </w:r>
      <w:r>
        <w:rPr>
          <w:rFonts w:hint="eastAsia" w:ascii="仿宋" w:hAnsi="仿宋" w:eastAsia="仿宋" w:cs="仿宋"/>
          <w:bCs/>
          <w:sz w:val="24"/>
          <w:szCs w:val="24"/>
          <w:u w:val="single"/>
        </w:rPr>
        <w:t xml:space="preserve"> 深圳市新龙</w:t>
      </w:r>
      <w:r>
        <w:rPr>
          <w:rFonts w:hint="eastAsia" w:ascii="仿宋" w:hAnsi="仿宋" w:eastAsia="仿宋" w:cs="仿宋"/>
          <w:bCs/>
          <w:sz w:val="24"/>
          <w:szCs w:val="24"/>
          <w:u w:val="single"/>
          <w:lang w:val="en-US" w:eastAsia="zh-CN"/>
        </w:rPr>
        <w:t>观</w:t>
      </w:r>
      <w:r>
        <w:rPr>
          <w:rFonts w:hint="eastAsia" w:ascii="仿宋" w:hAnsi="仿宋" w:eastAsia="仿宋" w:cs="仿宋"/>
          <w:bCs/>
          <w:sz w:val="24"/>
          <w:szCs w:val="24"/>
          <w:u w:val="single"/>
        </w:rPr>
        <w:t xml:space="preserve">投资发展有限公司 </w:t>
      </w:r>
    </w:p>
    <w:p w14:paraId="0268E56A">
      <w:pPr>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为了确保本项目工作顺利进行，我方将严格执行招标投标管理的法律法规，并完全接受</w:t>
      </w:r>
      <w:r>
        <w:rPr>
          <w:rFonts w:hint="eastAsia" w:ascii="仿宋" w:hAnsi="仿宋" w:eastAsia="仿宋" w:cs="仿宋"/>
          <w:sz w:val="24"/>
          <w:szCs w:val="24"/>
          <w:u w:val="single"/>
        </w:rPr>
        <w:t xml:space="preserve"> 观湖北10-03-2、03-07及11-02地块项目项目CIM数字展示系统</w:t>
      </w:r>
      <w:r>
        <w:rPr>
          <w:rFonts w:hint="eastAsia" w:ascii="仿宋" w:hAnsi="仿宋" w:eastAsia="仿宋" w:cs="仿宋"/>
          <w:bCs/>
          <w:sz w:val="24"/>
          <w:szCs w:val="24"/>
        </w:rPr>
        <w:t>公告的所有内容及要求，为此作出如下承诺：</w:t>
      </w:r>
    </w:p>
    <w:p w14:paraId="5610DFD9">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1、我方接受《遴选公告》中确定的计价方式，根据企业自身情况，理性报价，不会以低于成本的报价竞争。</w:t>
      </w:r>
    </w:p>
    <w:p w14:paraId="2D5888BA">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2、一旦我方中选，将与委托单位友好合作，依约履行委托合同，自觉接受委托单位的日常监管和履约评价，为委托单位提供优质、高效服务。</w:t>
      </w:r>
    </w:p>
    <w:p w14:paraId="3A780DBB">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3、我方承诺履行项目管理班子配备义务，不擅自更换投标文件所报的项目配备人员，如不能继续履行职责确需更换的，所更换人员为我单位职工，其从业资格不低于遴选时承诺条件。</w:t>
      </w:r>
    </w:p>
    <w:p w14:paraId="37FA8EDB">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4、如果违反本承诺书中任何条款，我方愿意接受：</w:t>
      </w:r>
    </w:p>
    <w:p w14:paraId="66083E09">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（1）视作我方单方面违约，并按照合同规定向贵方支付违约金或解除合同；</w:t>
      </w:r>
    </w:p>
    <w:p w14:paraId="567E18C8">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（2）履约评价评定为合格及以下；</w:t>
      </w:r>
    </w:p>
    <w:p w14:paraId="717EB07E">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（3）贵方今后可拒绝我方参与投标；</w:t>
      </w:r>
    </w:p>
    <w:p w14:paraId="5E82EB05">
      <w:pPr>
        <w:pStyle w:val="8"/>
        <w:spacing w:line="500" w:lineRule="exact"/>
        <w:ind w:firstLine="480" w:firstLineChars="200"/>
        <w:rPr>
          <w:rFonts w:ascii="仿宋" w:hAnsi="仿宋" w:eastAsia="仿宋" w:cs="仿宋"/>
          <w:bCs/>
          <w:sz w:val="24"/>
          <w:szCs w:val="24"/>
        </w:rPr>
      </w:pPr>
      <w:r>
        <w:rPr>
          <w:rFonts w:hint="eastAsia" w:ascii="仿宋" w:hAnsi="仿宋" w:eastAsia="仿宋" w:cs="仿宋"/>
          <w:bCs/>
          <w:sz w:val="24"/>
          <w:szCs w:val="24"/>
        </w:rPr>
        <w:t>（4）建设行政主管部门或相关主管部门的不良行为记录、行政处罚。</w:t>
      </w:r>
    </w:p>
    <w:p w14:paraId="0B418D68">
      <w:pPr>
        <w:spacing w:line="600" w:lineRule="exact"/>
        <w:rPr>
          <w:rFonts w:ascii="仿宋" w:hAnsi="仿宋" w:eastAsia="仿宋" w:cs="仿宋"/>
          <w:bCs/>
          <w:sz w:val="24"/>
          <w:szCs w:val="24"/>
        </w:rPr>
      </w:pPr>
    </w:p>
    <w:p w14:paraId="5AE8AEEF">
      <w:pPr>
        <w:spacing w:line="600" w:lineRule="exact"/>
        <w:ind w:firstLine="3600" w:firstLineChars="1500"/>
        <w:rPr>
          <w:rFonts w:ascii="仿宋" w:hAnsi="仿宋" w:eastAsia="仿宋" w:cs="仿宋"/>
          <w:bCs/>
          <w:sz w:val="24"/>
          <w:szCs w:val="24"/>
        </w:rPr>
      </w:pPr>
      <w:r>
        <w:rPr>
          <w:rFonts w:hint="eastAsia" w:ascii="仿宋" w:hAnsi="仿宋" w:eastAsia="仿宋" w:cs="仿宋"/>
          <w:bCs/>
          <w:sz w:val="24"/>
          <w:szCs w:val="24"/>
        </w:rPr>
        <w:t>承诺单位（盖章）：</w:t>
      </w:r>
    </w:p>
    <w:p w14:paraId="33A7B1B3">
      <w:pPr>
        <w:spacing w:line="600" w:lineRule="exact"/>
        <w:ind w:firstLine="3600" w:firstLineChars="1500"/>
        <w:rPr>
          <w:rFonts w:ascii="仿宋" w:hAnsi="仿宋" w:eastAsia="仿宋" w:cs="仿宋"/>
          <w:bCs/>
          <w:sz w:val="24"/>
          <w:szCs w:val="24"/>
        </w:rPr>
      </w:pPr>
      <w:r>
        <w:rPr>
          <w:rFonts w:hint="eastAsia" w:ascii="仿宋" w:hAnsi="仿宋" w:eastAsia="仿宋" w:cs="仿宋"/>
          <w:bCs/>
          <w:sz w:val="24"/>
          <w:szCs w:val="24"/>
        </w:rPr>
        <w:t>法定代表人或授权委托人（签字或盖私章）：</w:t>
      </w:r>
    </w:p>
    <w:p w14:paraId="1756A4C1">
      <w:pPr>
        <w:spacing w:line="560" w:lineRule="exact"/>
        <w:ind w:right="480" w:firstLine="3600" w:firstLineChars="1500"/>
        <w:rPr>
          <w:rFonts w:ascii="仿宋" w:hAnsi="仿宋" w:eastAsia="仿宋" w:cs="仿宋"/>
          <w:bCs/>
          <w:sz w:val="24"/>
          <w:szCs w:val="24"/>
        </w:rPr>
      </w:pPr>
      <w:r>
        <w:rPr>
          <w:rFonts w:hint="eastAsia" w:ascii="仿宋" w:hAnsi="仿宋" w:eastAsia="仿宋" w:cs="仿宋"/>
          <w:bCs/>
          <w:sz w:val="24"/>
          <w:szCs w:val="24"/>
        </w:rPr>
        <w:t>签署日期：    年    月    日</w:t>
      </w:r>
    </w:p>
    <w:p w14:paraId="38BA9A6B">
      <w:pPr>
        <w:rPr>
          <w:rFonts w:ascii="仿宋" w:hAnsi="仿宋" w:eastAsia="仿宋" w:cs="仿宋"/>
          <w:bCs/>
          <w:sz w:val="24"/>
          <w:szCs w:val="24"/>
        </w:rPr>
      </w:pPr>
      <w:r>
        <w:rPr>
          <w:rFonts w:hint="eastAsia" w:ascii="仿宋" w:hAnsi="仿宋" w:eastAsia="仿宋" w:cs="仿宋"/>
          <w:bCs/>
          <w:sz w:val="24"/>
          <w:szCs w:val="24"/>
        </w:rPr>
        <w:br w:type="page"/>
      </w:r>
    </w:p>
    <w:p w14:paraId="2BB9C3B6">
      <w:pPr>
        <w:adjustRightInd w:val="0"/>
        <w:snapToGrid w:val="0"/>
        <w:spacing w:after="200" w:line="360" w:lineRule="auto"/>
        <w:outlineLvl w:val="2"/>
        <w:rPr>
          <w:rFonts w:hint="eastAsia" w:ascii="仿宋" w:hAnsi="仿宋" w:eastAsia="仿宋" w:cs="仿宋"/>
          <w:b/>
          <w:sz w:val="28"/>
          <w:szCs w:val="28"/>
          <w:lang w:eastAsia="zh-CN"/>
        </w:rPr>
      </w:pPr>
      <w:r>
        <w:rPr>
          <w:rFonts w:hint="eastAsia" w:ascii="仿宋" w:hAnsi="仿宋" w:eastAsia="仿宋" w:cs="仿宋"/>
          <w:b/>
          <w:sz w:val="28"/>
          <w:szCs w:val="28"/>
        </w:rPr>
        <w:t>附件1.</w:t>
      </w:r>
      <w:r>
        <w:rPr>
          <w:rFonts w:hint="eastAsia" w:ascii="仿宋" w:hAnsi="仿宋" w:eastAsia="仿宋" w:cs="仿宋"/>
          <w:b/>
          <w:sz w:val="28"/>
          <w:szCs w:val="28"/>
          <w:lang w:val="en-US" w:eastAsia="zh-CN"/>
        </w:rPr>
        <w:t>3</w:t>
      </w:r>
    </w:p>
    <w:p w14:paraId="66462755">
      <w:pPr>
        <w:spacing w:after="200" w:line="360" w:lineRule="auto"/>
        <w:jc w:val="center"/>
        <w:outlineLvl w:val="2"/>
        <w:rPr>
          <w:rFonts w:ascii="仿宋" w:hAnsi="仿宋" w:eastAsia="仿宋" w:cs="仿宋"/>
          <w:b/>
          <w:bCs/>
          <w:sz w:val="28"/>
          <w:szCs w:val="28"/>
        </w:rPr>
      </w:pPr>
      <w:r>
        <w:rPr>
          <w:rFonts w:hint="eastAsia" w:ascii="仿宋" w:hAnsi="仿宋" w:eastAsia="仿宋" w:cs="仿宋"/>
          <w:b/>
          <w:bCs/>
          <w:sz w:val="28"/>
          <w:szCs w:val="28"/>
        </w:rPr>
        <w:t>企业同类项目业绩一览表</w:t>
      </w:r>
    </w:p>
    <w:tbl>
      <w:tblPr>
        <w:tblStyle w:val="10"/>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1D774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0922B85">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序号</w:t>
            </w:r>
          </w:p>
        </w:tc>
        <w:tc>
          <w:tcPr>
            <w:tcW w:w="1541" w:type="dxa"/>
            <w:tcBorders>
              <w:tl2br w:val="nil"/>
              <w:tr2bl w:val="nil"/>
            </w:tcBorders>
            <w:vAlign w:val="center"/>
          </w:tcPr>
          <w:p w14:paraId="18C70BC4">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项目名称</w:t>
            </w:r>
          </w:p>
        </w:tc>
        <w:tc>
          <w:tcPr>
            <w:tcW w:w="2100" w:type="dxa"/>
            <w:tcBorders>
              <w:tl2br w:val="nil"/>
              <w:tr2bl w:val="nil"/>
            </w:tcBorders>
            <w:vAlign w:val="center"/>
          </w:tcPr>
          <w:p w14:paraId="0C3C4DC3">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服务内容</w:t>
            </w:r>
          </w:p>
        </w:tc>
        <w:tc>
          <w:tcPr>
            <w:tcW w:w="1593" w:type="dxa"/>
            <w:tcBorders>
              <w:tl2br w:val="nil"/>
              <w:tr2bl w:val="nil"/>
            </w:tcBorders>
            <w:vAlign w:val="center"/>
          </w:tcPr>
          <w:p w14:paraId="67557756">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合同金额</w:t>
            </w:r>
            <w:r>
              <w:rPr>
                <w:rFonts w:hint="eastAsia" w:ascii="仿宋" w:hAnsi="仿宋" w:eastAsia="仿宋" w:cs="仿宋"/>
                <w:bCs/>
                <w:sz w:val="24"/>
                <w:szCs w:val="24"/>
              </w:rPr>
              <w:br w:type="textWrapping"/>
            </w:r>
            <w:r>
              <w:rPr>
                <w:rFonts w:hint="eastAsia" w:ascii="仿宋" w:hAnsi="仿宋" w:eastAsia="仿宋" w:cs="仿宋"/>
                <w:bCs/>
                <w:sz w:val="24"/>
                <w:szCs w:val="24"/>
              </w:rPr>
              <w:t>（万元）</w:t>
            </w:r>
          </w:p>
        </w:tc>
        <w:tc>
          <w:tcPr>
            <w:tcW w:w="1771" w:type="dxa"/>
            <w:tcBorders>
              <w:tl2br w:val="nil"/>
              <w:tr2bl w:val="nil"/>
            </w:tcBorders>
            <w:vAlign w:val="center"/>
          </w:tcPr>
          <w:p w14:paraId="499CC64F">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合同签订时间</w:t>
            </w:r>
          </w:p>
        </w:tc>
        <w:tc>
          <w:tcPr>
            <w:tcW w:w="1290" w:type="dxa"/>
            <w:tcBorders>
              <w:tl2br w:val="nil"/>
              <w:tr2bl w:val="nil"/>
            </w:tcBorders>
            <w:vAlign w:val="center"/>
          </w:tcPr>
          <w:p w14:paraId="5E1EE050">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备注</w:t>
            </w:r>
          </w:p>
        </w:tc>
      </w:tr>
      <w:tr w14:paraId="7335B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7F1AC8C">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1</w:t>
            </w:r>
          </w:p>
        </w:tc>
        <w:tc>
          <w:tcPr>
            <w:tcW w:w="1541" w:type="dxa"/>
            <w:tcBorders>
              <w:tl2br w:val="nil"/>
              <w:tr2bl w:val="nil"/>
            </w:tcBorders>
            <w:vAlign w:val="center"/>
          </w:tcPr>
          <w:p w14:paraId="3688D617">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588E1556">
            <w:pPr>
              <w:adjustRightInd w:val="0"/>
              <w:snapToGrid w:val="0"/>
              <w:jc w:val="center"/>
              <w:rPr>
                <w:rFonts w:ascii="仿宋" w:hAnsi="仿宋" w:eastAsia="仿宋" w:cs="仿宋"/>
                <w:bCs/>
                <w:sz w:val="24"/>
                <w:szCs w:val="24"/>
              </w:rPr>
            </w:pPr>
          </w:p>
        </w:tc>
        <w:tc>
          <w:tcPr>
            <w:tcW w:w="1593" w:type="dxa"/>
            <w:tcBorders>
              <w:tl2br w:val="nil"/>
              <w:tr2bl w:val="nil"/>
            </w:tcBorders>
          </w:tcPr>
          <w:p w14:paraId="1505F9AA">
            <w:pPr>
              <w:adjustRightInd w:val="0"/>
              <w:snapToGrid w:val="0"/>
              <w:jc w:val="center"/>
              <w:rPr>
                <w:rFonts w:ascii="仿宋" w:hAnsi="仿宋" w:eastAsia="仿宋" w:cs="仿宋"/>
                <w:bCs/>
                <w:sz w:val="24"/>
                <w:szCs w:val="24"/>
              </w:rPr>
            </w:pPr>
          </w:p>
        </w:tc>
        <w:tc>
          <w:tcPr>
            <w:tcW w:w="1771" w:type="dxa"/>
            <w:tcBorders>
              <w:tl2br w:val="nil"/>
              <w:tr2bl w:val="nil"/>
            </w:tcBorders>
          </w:tcPr>
          <w:p w14:paraId="31C801C0">
            <w:pPr>
              <w:adjustRightInd w:val="0"/>
              <w:snapToGrid w:val="0"/>
              <w:jc w:val="center"/>
              <w:rPr>
                <w:rFonts w:ascii="仿宋" w:hAnsi="仿宋" w:eastAsia="仿宋" w:cs="仿宋"/>
                <w:bCs/>
                <w:sz w:val="24"/>
                <w:szCs w:val="24"/>
              </w:rPr>
            </w:pPr>
          </w:p>
        </w:tc>
        <w:tc>
          <w:tcPr>
            <w:tcW w:w="1290" w:type="dxa"/>
            <w:tcBorders>
              <w:tl2br w:val="nil"/>
              <w:tr2bl w:val="nil"/>
            </w:tcBorders>
          </w:tcPr>
          <w:p w14:paraId="1D5B65A3">
            <w:pPr>
              <w:adjustRightInd w:val="0"/>
              <w:snapToGrid w:val="0"/>
              <w:jc w:val="center"/>
              <w:rPr>
                <w:rFonts w:ascii="仿宋" w:hAnsi="仿宋" w:eastAsia="仿宋" w:cs="仿宋"/>
                <w:bCs/>
                <w:sz w:val="24"/>
                <w:szCs w:val="24"/>
              </w:rPr>
            </w:pPr>
          </w:p>
        </w:tc>
      </w:tr>
      <w:tr w14:paraId="16B481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E332AB7">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2</w:t>
            </w:r>
          </w:p>
        </w:tc>
        <w:tc>
          <w:tcPr>
            <w:tcW w:w="1541" w:type="dxa"/>
            <w:tcBorders>
              <w:tl2br w:val="nil"/>
              <w:tr2bl w:val="nil"/>
            </w:tcBorders>
            <w:vAlign w:val="center"/>
          </w:tcPr>
          <w:p w14:paraId="07A55BD7">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7BD6F9D6">
            <w:pPr>
              <w:adjustRightInd w:val="0"/>
              <w:snapToGrid w:val="0"/>
              <w:jc w:val="center"/>
              <w:rPr>
                <w:rFonts w:ascii="仿宋" w:hAnsi="仿宋" w:eastAsia="仿宋" w:cs="仿宋"/>
                <w:bCs/>
                <w:sz w:val="24"/>
                <w:szCs w:val="24"/>
              </w:rPr>
            </w:pPr>
          </w:p>
        </w:tc>
        <w:tc>
          <w:tcPr>
            <w:tcW w:w="1593" w:type="dxa"/>
            <w:tcBorders>
              <w:tl2br w:val="nil"/>
              <w:tr2bl w:val="nil"/>
            </w:tcBorders>
          </w:tcPr>
          <w:p w14:paraId="710CB55F">
            <w:pPr>
              <w:adjustRightInd w:val="0"/>
              <w:snapToGrid w:val="0"/>
              <w:jc w:val="center"/>
              <w:rPr>
                <w:rFonts w:ascii="仿宋" w:hAnsi="仿宋" w:eastAsia="仿宋" w:cs="仿宋"/>
                <w:bCs/>
                <w:sz w:val="24"/>
                <w:szCs w:val="24"/>
              </w:rPr>
            </w:pPr>
          </w:p>
        </w:tc>
        <w:tc>
          <w:tcPr>
            <w:tcW w:w="1771" w:type="dxa"/>
            <w:tcBorders>
              <w:tl2br w:val="nil"/>
              <w:tr2bl w:val="nil"/>
            </w:tcBorders>
          </w:tcPr>
          <w:p w14:paraId="6476DA8F">
            <w:pPr>
              <w:adjustRightInd w:val="0"/>
              <w:snapToGrid w:val="0"/>
              <w:jc w:val="center"/>
              <w:rPr>
                <w:rFonts w:ascii="仿宋" w:hAnsi="仿宋" w:eastAsia="仿宋" w:cs="仿宋"/>
                <w:bCs/>
                <w:sz w:val="24"/>
                <w:szCs w:val="24"/>
              </w:rPr>
            </w:pPr>
          </w:p>
        </w:tc>
        <w:tc>
          <w:tcPr>
            <w:tcW w:w="1290" w:type="dxa"/>
            <w:tcBorders>
              <w:tl2br w:val="nil"/>
              <w:tr2bl w:val="nil"/>
            </w:tcBorders>
          </w:tcPr>
          <w:p w14:paraId="5772B4EA">
            <w:pPr>
              <w:adjustRightInd w:val="0"/>
              <w:snapToGrid w:val="0"/>
              <w:jc w:val="center"/>
              <w:rPr>
                <w:rFonts w:ascii="仿宋" w:hAnsi="仿宋" w:eastAsia="仿宋" w:cs="仿宋"/>
                <w:bCs/>
                <w:sz w:val="24"/>
                <w:szCs w:val="24"/>
              </w:rPr>
            </w:pPr>
          </w:p>
        </w:tc>
      </w:tr>
      <w:tr w14:paraId="4EA8C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3458B7E1">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3</w:t>
            </w:r>
          </w:p>
        </w:tc>
        <w:tc>
          <w:tcPr>
            <w:tcW w:w="1541" w:type="dxa"/>
            <w:tcBorders>
              <w:tl2br w:val="nil"/>
              <w:tr2bl w:val="nil"/>
            </w:tcBorders>
            <w:vAlign w:val="center"/>
          </w:tcPr>
          <w:p w14:paraId="50E11A0A">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5E6BD5FD">
            <w:pPr>
              <w:adjustRightInd w:val="0"/>
              <w:snapToGrid w:val="0"/>
              <w:jc w:val="center"/>
              <w:rPr>
                <w:rFonts w:ascii="仿宋" w:hAnsi="仿宋" w:eastAsia="仿宋" w:cs="仿宋"/>
                <w:bCs/>
                <w:sz w:val="24"/>
                <w:szCs w:val="24"/>
              </w:rPr>
            </w:pPr>
          </w:p>
        </w:tc>
        <w:tc>
          <w:tcPr>
            <w:tcW w:w="1593" w:type="dxa"/>
            <w:tcBorders>
              <w:tl2br w:val="nil"/>
              <w:tr2bl w:val="nil"/>
            </w:tcBorders>
          </w:tcPr>
          <w:p w14:paraId="1D9A58D2">
            <w:pPr>
              <w:adjustRightInd w:val="0"/>
              <w:snapToGrid w:val="0"/>
              <w:jc w:val="center"/>
              <w:rPr>
                <w:rFonts w:ascii="仿宋" w:hAnsi="仿宋" w:eastAsia="仿宋" w:cs="仿宋"/>
                <w:bCs/>
                <w:sz w:val="24"/>
                <w:szCs w:val="24"/>
              </w:rPr>
            </w:pPr>
          </w:p>
        </w:tc>
        <w:tc>
          <w:tcPr>
            <w:tcW w:w="1771" w:type="dxa"/>
            <w:tcBorders>
              <w:tl2br w:val="nil"/>
              <w:tr2bl w:val="nil"/>
            </w:tcBorders>
          </w:tcPr>
          <w:p w14:paraId="68763215">
            <w:pPr>
              <w:adjustRightInd w:val="0"/>
              <w:snapToGrid w:val="0"/>
              <w:jc w:val="center"/>
              <w:rPr>
                <w:rFonts w:ascii="仿宋" w:hAnsi="仿宋" w:eastAsia="仿宋" w:cs="仿宋"/>
                <w:bCs/>
                <w:sz w:val="24"/>
                <w:szCs w:val="24"/>
              </w:rPr>
            </w:pPr>
          </w:p>
        </w:tc>
        <w:tc>
          <w:tcPr>
            <w:tcW w:w="1290" w:type="dxa"/>
            <w:tcBorders>
              <w:tl2br w:val="nil"/>
              <w:tr2bl w:val="nil"/>
            </w:tcBorders>
          </w:tcPr>
          <w:p w14:paraId="28AC69C5">
            <w:pPr>
              <w:adjustRightInd w:val="0"/>
              <w:snapToGrid w:val="0"/>
              <w:jc w:val="center"/>
              <w:rPr>
                <w:rFonts w:ascii="仿宋" w:hAnsi="仿宋" w:eastAsia="仿宋" w:cs="仿宋"/>
                <w:bCs/>
                <w:sz w:val="24"/>
                <w:szCs w:val="24"/>
              </w:rPr>
            </w:pPr>
          </w:p>
        </w:tc>
      </w:tr>
      <w:tr w14:paraId="3AFD35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6F207ACB">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4</w:t>
            </w:r>
          </w:p>
        </w:tc>
        <w:tc>
          <w:tcPr>
            <w:tcW w:w="1541" w:type="dxa"/>
            <w:tcBorders>
              <w:tl2br w:val="nil"/>
              <w:tr2bl w:val="nil"/>
            </w:tcBorders>
            <w:vAlign w:val="center"/>
          </w:tcPr>
          <w:p w14:paraId="4CECA578">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7B8DF40F">
            <w:pPr>
              <w:adjustRightInd w:val="0"/>
              <w:snapToGrid w:val="0"/>
              <w:jc w:val="center"/>
              <w:rPr>
                <w:rFonts w:ascii="仿宋" w:hAnsi="仿宋" w:eastAsia="仿宋" w:cs="仿宋"/>
                <w:bCs/>
                <w:sz w:val="24"/>
                <w:szCs w:val="24"/>
              </w:rPr>
            </w:pPr>
          </w:p>
        </w:tc>
        <w:tc>
          <w:tcPr>
            <w:tcW w:w="1593" w:type="dxa"/>
            <w:tcBorders>
              <w:tl2br w:val="nil"/>
              <w:tr2bl w:val="nil"/>
            </w:tcBorders>
          </w:tcPr>
          <w:p w14:paraId="00101EC7">
            <w:pPr>
              <w:adjustRightInd w:val="0"/>
              <w:snapToGrid w:val="0"/>
              <w:jc w:val="center"/>
              <w:rPr>
                <w:rFonts w:ascii="仿宋" w:hAnsi="仿宋" w:eastAsia="仿宋" w:cs="仿宋"/>
                <w:bCs/>
                <w:sz w:val="24"/>
                <w:szCs w:val="24"/>
              </w:rPr>
            </w:pPr>
          </w:p>
        </w:tc>
        <w:tc>
          <w:tcPr>
            <w:tcW w:w="1771" w:type="dxa"/>
            <w:tcBorders>
              <w:tl2br w:val="nil"/>
              <w:tr2bl w:val="nil"/>
            </w:tcBorders>
          </w:tcPr>
          <w:p w14:paraId="7C5B71A9">
            <w:pPr>
              <w:adjustRightInd w:val="0"/>
              <w:snapToGrid w:val="0"/>
              <w:jc w:val="center"/>
              <w:rPr>
                <w:rFonts w:ascii="仿宋" w:hAnsi="仿宋" w:eastAsia="仿宋" w:cs="仿宋"/>
                <w:bCs/>
                <w:sz w:val="24"/>
                <w:szCs w:val="24"/>
              </w:rPr>
            </w:pPr>
          </w:p>
        </w:tc>
        <w:tc>
          <w:tcPr>
            <w:tcW w:w="1290" w:type="dxa"/>
            <w:tcBorders>
              <w:tl2br w:val="nil"/>
              <w:tr2bl w:val="nil"/>
            </w:tcBorders>
          </w:tcPr>
          <w:p w14:paraId="423B2D14">
            <w:pPr>
              <w:adjustRightInd w:val="0"/>
              <w:snapToGrid w:val="0"/>
              <w:jc w:val="center"/>
              <w:rPr>
                <w:rFonts w:ascii="仿宋" w:hAnsi="仿宋" w:eastAsia="仿宋" w:cs="仿宋"/>
                <w:bCs/>
                <w:sz w:val="24"/>
                <w:szCs w:val="24"/>
              </w:rPr>
            </w:pPr>
          </w:p>
        </w:tc>
      </w:tr>
      <w:tr w14:paraId="5714C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D45E10E">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5</w:t>
            </w:r>
          </w:p>
        </w:tc>
        <w:tc>
          <w:tcPr>
            <w:tcW w:w="1541" w:type="dxa"/>
            <w:tcBorders>
              <w:tl2br w:val="nil"/>
              <w:tr2bl w:val="nil"/>
            </w:tcBorders>
            <w:vAlign w:val="center"/>
          </w:tcPr>
          <w:p w14:paraId="3A36CAA4">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5921B3E8">
            <w:pPr>
              <w:adjustRightInd w:val="0"/>
              <w:snapToGrid w:val="0"/>
              <w:jc w:val="center"/>
              <w:rPr>
                <w:rFonts w:ascii="仿宋" w:hAnsi="仿宋" w:eastAsia="仿宋" w:cs="仿宋"/>
                <w:bCs/>
                <w:sz w:val="24"/>
                <w:szCs w:val="24"/>
              </w:rPr>
            </w:pPr>
          </w:p>
        </w:tc>
        <w:tc>
          <w:tcPr>
            <w:tcW w:w="1593" w:type="dxa"/>
            <w:tcBorders>
              <w:tl2br w:val="nil"/>
              <w:tr2bl w:val="nil"/>
            </w:tcBorders>
          </w:tcPr>
          <w:p w14:paraId="58582EEB">
            <w:pPr>
              <w:adjustRightInd w:val="0"/>
              <w:snapToGrid w:val="0"/>
              <w:jc w:val="center"/>
              <w:rPr>
                <w:rFonts w:ascii="仿宋" w:hAnsi="仿宋" w:eastAsia="仿宋" w:cs="仿宋"/>
                <w:bCs/>
                <w:sz w:val="24"/>
                <w:szCs w:val="24"/>
              </w:rPr>
            </w:pPr>
          </w:p>
        </w:tc>
        <w:tc>
          <w:tcPr>
            <w:tcW w:w="1771" w:type="dxa"/>
            <w:tcBorders>
              <w:tl2br w:val="nil"/>
              <w:tr2bl w:val="nil"/>
            </w:tcBorders>
          </w:tcPr>
          <w:p w14:paraId="51D246F9">
            <w:pPr>
              <w:adjustRightInd w:val="0"/>
              <w:snapToGrid w:val="0"/>
              <w:jc w:val="center"/>
              <w:rPr>
                <w:rFonts w:ascii="仿宋" w:hAnsi="仿宋" w:eastAsia="仿宋" w:cs="仿宋"/>
                <w:bCs/>
                <w:sz w:val="24"/>
                <w:szCs w:val="24"/>
              </w:rPr>
            </w:pPr>
          </w:p>
        </w:tc>
        <w:tc>
          <w:tcPr>
            <w:tcW w:w="1290" w:type="dxa"/>
            <w:tcBorders>
              <w:tl2br w:val="nil"/>
              <w:tr2bl w:val="nil"/>
            </w:tcBorders>
          </w:tcPr>
          <w:p w14:paraId="30CD2487">
            <w:pPr>
              <w:adjustRightInd w:val="0"/>
              <w:snapToGrid w:val="0"/>
              <w:jc w:val="center"/>
              <w:rPr>
                <w:rFonts w:ascii="仿宋" w:hAnsi="仿宋" w:eastAsia="仿宋" w:cs="仿宋"/>
                <w:bCs/>
                <w:sz w:val="24"/>
                <w:szCs w:val="24"/>
              </w:rPr>
            </w:pPr>
          </w:p>
        </w:tc>
      </w:tr>
      <w:tr w14:paraId="07AF6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19FE5FC">
            <w:pPr>
              <w:adjustRightInd w:val="0"/>
              <w:snapToGri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541" w:type="dxa"/>
            <w:tcBorders>
              <w:tl2br w:val="nil"/>
              <w:tr2bl w:val="nil"/>
            </w:tcBorders>
            <w:vAlign w:val="center"/>
          </w:tcPr>
          <w:p w14:paraId="3A0EE412">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60035782">
            <w:pPr>
              <w:adjustRightInd w:val="0"/>
              <w:snapToGrid w:val="0"/>
              <w:jc w:val="center"/>
              <w:rPr>
                <w:rFonts w:ascii="仿宋" w:hAnsi="仿宋" w:eastAsia="仿宋" w:cs="仿宋"/>
                <w:bCs/>
                <w:sz w:val="24"/>
                <w:szCs w:val="24"/>
              </w:rPr>
            </w:pPr>
          </w:p>
        </w:tc>
        <w:tc>
          <w:tcPr>
            <w:tcW w:w="1593" w:type="dxa"/>
            <w:tcBorders>
              <w:tl2br w:val="nil"/>
              <w:tr2bl w:val="nil"/>
            </w:tcBorders>
          </w:tcPr>
          <w:p w14:paraId="211CEBA2">
            <w:pPr>
              <w:adjustRightInd w:val="0"/>
              <w:snapToGrid w:val="0"/>
              <w:jc w:val="center"/>
              <w:rPr>
                <w:rFonts w:ascii="仿宋" w:hAnsi="仿宋" w:eastAsia="仿宋" w:cs="仿宋"/>
                <w:bCs/>
                <w:sz w:val="24"/>
                <w:szCs w:val="24"/>
              </w:rPr>
            </w:pPr>
          </w:p>
        </w:tc>
        <w:tc>
          <w:tcPr>
            <w:tcW w:w="1771" w:type="dxa"/>
            <w:tcBorders>
              <w:tl2br w:val="nil"/>
              <w:tr2bl w:val="nil"/>
            </w:tcBorders>
          </w:tcPr>
          <w:p w14:paraId="5DF38B47">
            <w:pPr>
              <w:adjustRightInd w:val="0"/>
              <w:snapToGrid w:val="0"/>
              <w:jc w:val="center"/>
              <w:rPr>
                <w:rFonts w:ascii="仿宋" w:hAnsi="仿宋" w:eastAsia="仿宋" w:cs="仿宋"/>
                <w:bCs/>
                <w:sz w:val="24"/>
                <w:szCs w:val="24"/>
              </w:rPr>
            </w:pPr>
          </w:p>
        </w:tc>
        <w:tc>
          <w:tcPr>
            <w:tcW w:w="1290" w:type="dxa"/>
            <w:tcBorders>
              <w:tl2br w:val="nil"/>
              <w:tr2bl w:val="nil"/>
            </w:tcBorders>
          </w:tcPr>
          <w:p w14:paraId="42AC061C">
            <w:pPr>
              <w:adjustRightInd w:val="0"/>
              <w:snapToGrid w:val="0"/>
              <w:jc w:val="center"/>
              <w:rPr>
                <w:rFonts w:ascii="仿宋" w:hAnsi="仿宋" w:eastAsia="仿宋" w:cs="仿宋"/>
                <w:bCs/>
                <w:sz w:val="24"/>
                <w:szCs w:val="24"/>
              </w:rPr>
            </w:pPr>
          </w:p>
        </w:tc>
      </w:tr>
      <w:tr w14:paraId="03BC2F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7A02AEAD">
            <w:pPr>
              <w:adjustRightInd w:val="0"/>
              <w:snapToGri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w:t>
            </w:r>
          </w:p>
        </w:tc>
        <w:tc>
          <w:tcPr>
            <w:tcW w:w="1541" w:type="dxa"/>
            <w:tcBorders>
              <w:tl2br w:val="nil"/>
              <w:tr2bl w:val="nil"/>
            </w:tcBorders>
            <w:vAlign w:val="center"/>
          </w:tcPr>
          <w:p w14:paraId="550A356A">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290A546C">
            <w:pPr>
              <w:adjustRightInd w:val="0"/>
              <w:snapToGrid w:val="0"/>
              <w:jc w:val="center"/>
              <w:rPr>
                <w:rFonts w:ascii="仿宋" w:hAnsi="仿宋" w:eastAsia="仿宋" w:cs="仿宋"/>
                <w:bCs/>
                <w:sz w:val="24"/>
                <w:szCs w:val="24"/>
              </w:rPr>
            </w:pPr>
          </w:p>
        </w:tc>
        <w:tc>
          <w:tcPr>
            <w:tcW w:w="1593" w:type="dxa"/>
            <w:tcBorders>
              <w:tl2br w:val="nil"/>
              <w:tr2bl w:val="nil"/>
            </w:tcBorders>
          </w:tcPr>
          <w:p w14:paraId="00A49C5B">
            <w:pPr>
              <w:adjustRightInd w:val="0"/>
              <w:snapToGrid w:val="0"/>
              <w:jc w:val="center"/>
              <w:rPr>
                <w:rFonts w:ascii="仿宋" w:hAnsi="仿宋" w:eastAsia="仿宋" w:cs="仿宋"/>
                <w:bCs/>
                <w:sz w:val="24"/>
                <w:szCs w:val="24"/>
              </w:rPr>
            </w:pPr>
          </w:p>
        </w:tc>
        <w:tc>
          <w:tcPr>
            <w:tcW w:w="1771" w:type="dxa"/>
            <w:tcBorders>
              <w:tl2br w:val="nil"/>
              <w:tr2bl w:val="nil"/>
            </w:tcBorders>
          </w:tcPr>
          <w:p w14:paraId="18D8F4A3">
            <w:pPr>
              <w:adjustRightInd w:val="0"/>
              <w:snapToGrid w:val="0"/>
              <w:jc w:val="center"/>
              <w:rPr>
                <w:rFonts w:ascii="仿宋" w:hAnsi="仿宋" w:eastAsia="仿宋" w:cs="仿宋"/>
                <w:bCs/>
                <w:sz w:val="24"/>
                <w:szCs w:val="24"/>
              </w:rPr>
            </w:pPr>
          </w:p>
        </w:tc>
        <w:tc>
          <w:tcPr>
            <w:tcW w:w="1290" w:type="dxa"/>
            <w:tcBorders>
              <w:tl2br w:val="nil"/>
              <w:tr2bl w:val="nil"/>
            </w:tcBorders>
          </w:tcPr>
          <w:p w14:paraId="6975AFAB">
            <w:pPr>
              <w:adjustRightInd w:val="0"/>
              <w:snapToGrid w:val="0"/>
              <w:jc w:val="center"/>
              <w:rPr>
                <w:rFonts w:ascii="仿宋" w:hAnsi="仿宋" w:eastAsia="仿宋" w:cs="仿宋"/>
                <w:bCs/>
                <w:sz w:val="24"/>
                <w:szCs w:val="24"/>
              </w:rPr>
            </w:pPr>
          </w:p>
        </w:tc>
      </w:tr>
      <w:tr w14:paraId="11318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4897D04">
            <w:pPr>
              <w:adjustRightInd w:val="0"/>
              <w:snapToGri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541" w:type="dxa"/>
            <w:tcBorders>
              <w:tl2br w:val="nil"/>
              <w:tr2bl w:val="nil"/>
            </w:tcBorders>
            <w:vAlign w:val="center"/>
          </w:tcPr>
          <w:p w14:paraId="427FF1BF">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3890F0FD">
            <w:pPr>
              <w:adjustRightInd w:val="0"/>
              <w:snapToGrid w:val="0"/>
              <w:jc w:val="center"/>
              <w:rPr>
                <w:rFonts w:ascii="仿宋" w:hAnsi="仿宋" w:eastAsia="仿宋" w:cs="仿宋"/>
                <w:bCs/>
                <w:sz w:val="24"/>
                <w:szCs w:val="24"/>
              </w:rPr>
            </w:pPr>
          </w:p>
        </w:tc>
        <w:tc>
          <w:tcPr>
            <w:tcW w:w="1593" w:type="dxa"/>
            <w:tcBorders>
              <w:tl2br w:val="nil"/>
              <w:tr2bl w:val="nil"/>
            </w:tcBorders>
          </w:tcPr>
          <w:p w14:paraId="28E9AF0C">
            <w:pPr>
              <w:adjustRightInd w:val="0"/>
              <w:snapToGrid w:val="0"/>
              <w:jc w:val="center"/>
              <w:rPr>
                <w:rFonts w:ascii="仿宋" w:hAnsi="仿宋" w:eastAsia="仿宋" w:cs="仿宋"/>
                <w:bCs/>
                <w:sz w:val="24"/>
                <w:szCs w:val="24"/>
              </w:rPr>
            </w:pPr>
          </w:p>
        </w:tc>
        <w:tc>
          <w:tcPr>
            <w:tcW w:w="1771" w:type="dxa"/>
            <w:tcBorders>
              <w:tl2br w:val="nil"/>
              <w:tr2bl w:val="nil"/>
            </w:tcBorders>
          </w:tcPr>
          <w:p w14:paraId="1A659287">
            <w:pPr>
              <w:adjustRightInd w:val="0"/>
              <w:snapToGrid w:val="0"/>
              <w:jc w:val="center"/>
              <w:rPr>
                <w:rFonts w:ascii="仿宋" w:hAnsi="仿宋" w:eastAsia="仿宋" w:cs="仿宋"/>
                <w:bCs/>
                <w:sz w:val="24"/>
                <w:szCs w:val="24"/>
              </w:rPr>
            </w:pPr>
          </w:p>
        </w:tc>
        <w:tc>
          <w:tcPr>
            <w:tcW w:w="1290" w:type="dxa"/>
            <w:tcBorders>
              <w:tl2br w:val="nil"/>
              <w:tr2bl w:val="nil"/>
            </w:tcBorders>
          </w:tcPr>
          <w:p w14:paraId="68ACB4EB">
            <w:pPr>
              <w:adjustRightInd w:val="0"/>
              <w:snapToGrid w:val="0"/>
              <w:jc w:val="center"/>
              <w:rPr>
                <w:rFonts w:ascii="仿宋" w:hAnsi="仿宋" w:eastAsia="仿宋" w:cs="仿宋"/>
                <w:bCs/>
                <w:sz w:val="24"/>
                <w:szCs w:val="24"/>
              </w:rPr>
            </w:pPr>
          </w:p>
        </w:tc>
      </w:tr>
      <w:tr w14:paraId="6E835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76ED8CD8">
            <w:pPr>
              <w:adjustRightInd w:val="0"/>
              <w:snapToGrid w:val="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9</w:t>
            </w:r>
          </w:p>
        </w:tc>
        <w:tc>
          <w:tcPr>
            <w:tcW w:w="1541" w:type="dxa"/>
            <w:tcBorders>
              <w:tl2br w:val="nil"/>
              <w:tr2bl w:val="nil"/>
            </w:tcBorders>
            <w:vAlign w:val="center"/>
          </w:tcPr>
          <w:p w14:paraId="43EF6ED4">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6B37DC18">
            <w:pPr>
              <w:adjustRightInd w:val="0"/>
              <w:snapToGrid w:val="0"/>
              <w:jc w:val="center"/>
              <w:rPr>
                <w:rFonts w:ascii="仿宋" w:hAnsi="仿宋" w:eastAsia="仿宋" w:cs="仿宋"/>
                <w:bCs/>
                <w:sz w:val="24"/>
                <w:szCs w:val="24"/>
              </w:rPr>
            </w:pPr>
          </w:p>
        </w:tc>
        <w:tc>
          <w:tcPr>
            <w:tcW w:w="1593" w:type="dxa"/>
            <w:tcBorders>
              <w:tl2br w:val="nil"/>
              <w:tr2bl w:val="nil"/>
            </w:tcBorders>
          </w:tcPr>
          <w:p w14:paraId="15493F32">
            <w:pPr>
              <w:adjustRightInd w:val="0"/>
              <w:snapToGrid w:val="0"/>
              <w:jc w:val="center"/>
              <w:rPr>
                <w:rFonts w:ascii="仿宋" w:hAnsi="仿宋" w:eastAsia="仿宋" w:cs="仿宋"/>
                <w:bCs/>
                <w:sz w:val="24"/>
                <w:szCs w:val="24"/>
              </w:rPr>
            </w:pPr>
          </w:p>
        </w:tc>
        <w:tc>
          <w:tcPr>
            <w:tcW w:w="1771" w:type="dxa"/>
            <w:tcBorders>
              <w:tl2br w:val="nil"/>
              <w:tr2bl w:val="nil"/>
            </w:tcBorders>
          </w:tcPr>
          <w:p w14:paraId="659B964B">
            <w:pPr>
              <w:adjustRightInd w:val="0"/>
              <w:snapToGrid w:val="0"/>
              <w:jc w:val="center"/>
              <w:rPr>
                <w:rFonts w:ascii="仿宋" w:hAnsi="仿宋" w:eastAsia="仿宋" w:cs="仿宋"/>
                <w:bCs/>
                <w:sz w:val="24"/>
                <w:szCs w:val="24"/>
              </w:rPr>
            </w:pPr>
          </w:p>
        </w:tc>
        <w:tc>
          <w:tcPr>
            <w:tcW w:w="1290" w:type="dxa"/>
            <w:tcBorders>
              <w:tl2br w:val="nil"/>
              <w:tr2bl w:val="nil"/>
            </w:tcBorders>
          </w:tcPr>
          <w:p w14:paraId="294EC09A">
            <w:pPr>
              <w:adjustRightInd w:val="0"/>
              <w:snapToGrid w:val="0"/>
              <w:jc w:val="center"/>
              <w:rPr>
                <w:rFonts w:ascii="仿宋" w:hAnsi="仿宋" w:eastAsia="仿宋" w:cs="仿宋"/>
                <w:bCs/>
                <w:sz w:val="24"/>
                <w:szCs w:val="24"/>
              </w:rPr>
            </w:pPr>
          </w:p>
        </w:tc>
      </w:tr>
      <w:tr w14:paraId="2AE6E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32EB4BF7">
            <w:pPr>
              <w:adjustRightInd w:val="0"/>
              <w:snapToGrid w:val="0"/>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10</w:t>
            </w:r>
          </w:p>
        </w:tc>
        <w:tc>
          <w:tcPr>
            <w:tcW w:w="1541" w:type="dxa"/>
            <w:tcBorders>
              <w:tl2br w:val="nil"/>
              <w:tr2bl w:val="nil"/>
            </w:tcBorders>
            <w:vAlign w:val="center"/>
          </w:tcPr>
          <w:p w14:paraId="5A0A1584">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37706993">
            <w:pPr>
              <w:adjustRightInd w:val="0"/>
              <w:snapToGrid w:val="0"/>
              <w:jc w:val="center"/>
              <w:rPr>
                <w:rFonts w:ascii="仿宋" w:hAnsi="仿宋" w:eastAsia="仿宋" w:cs="仿宋"/>
                <w:bCs/>
                <w:sz w:val="24"/>
                <w:szCs w:val="24"/>
              </w:rPr>
            </w:pPr>
          </w:p>
        </w:tc>
        <w:tc>
          <w:tcPr>
            <w:tcW w:w="1593" w:type="dxa"/>
            <w:tcBorders>
              <w:tl2br w:val="nil"/>
              <w:tr2bl w:val="nil"/>
            </w:tcBorders>
          </w:tcPr>
          <w:p w14:paraId="10B8A1AE">
            <w:pPr>
              <w:adjustRightInd w:val="0"/>
              <w:snapToGrid w:val="0"/>
              <w:jc w:val="center"/>
              <w:rPr>
                <w:rFonts w:ascii="仿宋" w:hAnsi="仿宋" w:eastAsia="仿宋" w:cs="仿宋"/>
                <w:bCs/>
                <w:sz w:val="24"/>
                <w:szCs w:val="24"/>
              </w:rPr>
            </w:pPr>
          </w:p>
        </w:tc>
        <w:tc>
          <w:tcPr>
            <w:tcW w:w="1771" w:type="dxa"/>
            <w:tcBorders>
              <w:tl2br w:val="nil"/>
              <w:tr2bl w:val="nil"/>
            </w:tcBorders>
          </w:tcPr>
          <w:p w14:paraId="659046BF">
            <w:pPr>
              <w:adjustRightInd w:val="0"/>
              <w:snapToGrid w:val="0"/>
              <w:jc w:val="center"/>
              <w:rPr>
                <w:rFonts w:ascii="仿宋" w:hAnsi="仿宋" w:eastAsia="仿宋" w:cs="仿宋"/>
                <w:bCs/>
                <w:sz w:val="24"/>
                <w:szCs w:val="24"/>
              </w:rPr>
            </w:pPr>
          </w:p>
        </w:tc>
        <w:tc>
          <w:tcPr>
            <w:tcW w:w="1290" w:type="dxa"/>
            <w:tcBorders>
              <w:tl2br w:val="nil"/>
              <w:tr2bl w:val="nil"/>
            </w:tcBorders>
          </w:tcPr>
          <w:p w14:paraId="4532F542">
            <w:pPr>
              <w:adjustRightInd w:val="0"/>
              <w:snapToGrid w:val="0"/>
              <w:jc w:val="center"/>
              <w:rPr>
                <w:rFonts w:ascii="仿宋" w:hAnsi="仿宋" w:eastAsia="仿宋" w:cs="仿宋"/>
                <w:bCs/>
                <w:sz w:val="24"/>
                <w:szCs w:val="24"/>
              </w:rPr>
            </w:pPr>
          </w:p>
        </w:tc>
      </w:tr>
    </w:tbl>
    <w:p w14:paraId="7E30C12F">
      <w:pPr>
        <w:adjustRightInd w:val="0"/>
        <w:spacing w:before="156" w:beforeLines="50" w:line="360" w:lineRule="auto"/>
        <w:rPr>
          <w:rFonts w:ascii="仿宋" w:hAnsi="仿宋" w:eastAsia="仿宋" w:cs="仿宋"/>
          <w:sz w:val="24"/>
          <w:szCs w:val="24"/>
        </w:rPr>
      </w:pPr>
      <w:r>
        <w:rPr>
          <w:rFonts w:hint="eastAsia" w:ascii="仿宋" w:hAnsi="仿宋" w:eastAsia="仿宋" w:cs="仿宋"/>
          <w:sz w:val="24"/>
          <w:szCs w:val="24"/>
        </w:rPr>
        <w:t>注：相关扫描件后附，投标人将合同中项目名称、同类项目对应的合同额、项目内容、签订时间等主要信息进行标记，以便招标人审核。</w:t>
      </w:r>
    </w:p>
    <w:p w14:paraId="5C4F93D2">
      <w:pPr>
        <w:rPr>
          <w:rFonts w:ascii="仿宋" w:hAnsi="仿宋" w:eastAsia="仿宋" w:cs="仿宋"/>
          <w:bCs/>
          <w:sz w:val="24"/>
          <w:szCs w:val="24"/>
        </w:rPr>
      </w:pPr>
      <w:r>
        <w:rPr>
          <w:rFonts w:hint="eastAsia" w:ascii="仿宋" w:hAnsi="仿宋" w:eastAsia="仿宋" w:cs="仿宋"/>
          <w:bCs/>
          <w:sz w:val="24"/>
          <w:szCs w:val="24"/>
        </w:rPr>
        <w:br w:type="page"/>
      </w:r>
    </w:p>
    <w:p w14:paraId="008A6EFE">
      <w:pPr>
        <w:rPr>
          <w:rFonts w:hint="eastAsia" w:ascii="仿宋" w:hAnsi="仿宋" w:eastAsia="仿宋" w:cs="仿宋"/>
          <w:b/>
          <w:sz w:val="28"/>
          <w:szCs w:val="28"/>
          <w:lang w:eastAsia="zh-CN"/>
        </w:rPr>
      </w:pPr>
      <w:r>
        <w:rPr>
          <w:rFonts w:hint="eastAsia" w:ascii="仿宋" w:hAnsi="仿宋" w:eastAsia="仿宋" w:cs="仿宋"/>
          <w:b/>
          <w:sz w:val="28"/>
          <w:szCs w:val="28"/>
        </w:rPr>
        <w:t>附件1.</w:t>
      </w:r>
      <w:r>
        <w:rPr>
          <w:rFonts w:hint="eastAsia" w:ascii="仿宋" w:hAnsi="仿宋" w:eastAsia="仿宋" w:cs="仿宋"/>
          <w:b/>
          <w:sz w:val="28"/>
          <w:szCs w:val="28"/>
          <w:lang w:val="en-US" w:eastAsia="zh-CN"/>
        </w:rPr>
        <w:t>4</w:t>
      </w:r>
      <w:bookmarkStart w:id="2" w:name="_GoBack"/>
      <w:bookmarkEnd w:id="2"/>
    </w:p>
    <w:p w14:paraId="1183CF53">
      <w:pPr>
        <w:rPr>
          <w:rFonts w:ascii="仿宋" w:hAnsi="仿宋" w:eastAsia="仿宋" w:cs="仿宋"/>
          <w:sz w:val="24"/>
          <w:szCs w:val="24"/>
        </w:rPr>
      </w:pPr>
    </w:p>
    <w:p w14:paraId="6B4F3AB0">
      <w:pPr>
        <w:rPr>
          <w:rFonts w:ascii="仿宋" w:hAnsi="仿宋" w:eastAsia="仿宋" w:cs="仿宋"/>
          <w:sz w:val="24"/>
          <w:szCs w:val="24"/>
        </w:rPr>
      </w:pPr>
    </w:p>
    <w:p w14:paraId="28294F82">
      <w:pPr>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项目负责人情况一览表</w:t>
      </w:r>
    </w:p>
    <w:tbl>
      <w:tblPr>
        <w:tblStyle w:val="10"/>
        <w:tblW w:w="8908"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96"/>
        <w:gridCol w:w="2445"/>
        <w:gridCol w:w="2143"/>
        <w:gridCol w:w="2024"/>
      </w:tblGrid>
      <w:tr w14:paraId="5CEA49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3E1C8DCB">
            <w:pPr>
              <w:snapToGrid w:val="0"/>
              <w:jc w:val="center"/>
              <w:rPr>
                <w:rFonts w:ascii="仿宋" w:hAnsi="仿宋" w:eastAsia="仿宋" w:cs="仿宋"/>
                <w:sz w:val="24"/>
                <w:szCs w:val="24"/>
              </w:rPr>
            </w:pPr>
            <w:r>
              <w:rPr>
                <w:rFonts w:hint="eastAsia" w:ascii="仿宋" w:hAnsi="仿宋" w:eastAsia="仿宋" w:cs="仿宋"/>
                <w:sz w:val="24"/>
                <w:szCs w:val="24"/>
              </w:rPr>
              <w:t>项目负责人姓名</w:t>
            </w:r>
          </w:p>
        </w:tc>
        <w:tc>
          <w:tcPr>
            <w:tcW w:w="2445" w:type="dxa"/>
            <w:tcBorders>
              <w:tl2br w:val="nil"/>
              <w:tr2bl w:val="nil"/>
            </w:tcBorders>
            <w:vAlign w:val="center"/>
          </w:tcPr>
          <w:p w14:paraId="7DF42C3E">
            <w:pPr>
              <w:snapToGrid w:val="0"/>
              <w:jc w:val="center"/>
              <w:rPr>
                <w:rFonts w:ascii="仿宋" w:hAnsi="仿宋" w:eastAsia="仿宋" w:cs="仿宋"/>
                <w:sz w:val="24"/>
                <w:szCs w:val="24"/>
              </w:rPr>
            </w:pPr>
          </w:p>
        </w:tc>
        <w:tc>
          <w:tcPr>
            <w:tcW w:w="2143" w:type="dxa"/>
            <w:tcBorders>
              <w:tl2br w:val="nil"/>
              <w:tr2bl w:val="nil"/>
            </w:tcBorders>
            <w:vAlign w:val="center"/>
          </w:tcPr>
          <w:p w14:paraId="37939FF4">
            <w:pPr>
              <w:snapToGrid w:val="0"/>
              <w:jc w:val="center"/>
              <w:rPr>
                <w:rFonts w:ascii="仿宋" w:hAnsi="仿宋" w:eastAsia="仿宋" w:cs="仿宋"/>
                <w:sz w:val="24"/>
                <w:szCs w:val="24"/>
              </w:rPr>
            </w:pPr>
            <w:r>
              <w:rPr>
                <w:rFonts w:hint="eastAsia" w:ascii="仿宋" w:hAnsi="仿宋" w:eastAsia="仿宋" w:cs="仿宋"/>
                <w:sz w:val="24"/>
                <w:szCs w:val="24"/>
              </w:rPr>
              <w:t>性别</w:t>
            </w:r>
          </w:p>
        </w:tc>
        <w:tc>
          <w:tcPr>
            <w:tcW w:w="2024" w:type="dxa"/>
            <w:tcBorders>
              <w:tl2br w:val="nil"/>
              <w:tr2bl w:val="nil"/>
            </w:tcBorders>
            <w:vAlign w:val="center"/>
          </w:tcPr>
          <w:p w14:paraId="5D93C635">
            <w:pPr>
              <w:snapToGrid w:val="0"/>
              <w:jc w:val="center"/>
              <w:rPr>
                <w:rFonts w:ascii="仿宋" w:hAnsi="仿宋" w:eastAsia="仿宋" w:cs="仿宋"/>
                <w:sz w:val="24"/>
                <w:szCs w:val="24"/>
              </w:rPr>
            </w:pPr>
          </w:p>
        </w:tc>
      </w:tr>
      <w:tr w14:paraId="58BA7F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7BFC91ED">
            <w:pPr>
              <w:snapToGrid w:val="0"/>
              <w:jc w:val="center"/>
              <w:rPr>
                <w:rFonts w:ascii="仿宋" w:hAnsi="仿宋" w:eastAsia="仿宋" w:cs="仿宋"/>
                <w:sz w:val="24"/>
                <w:szCs w:val="24"/>
              </w:rPr>
            </w:pPr>
            <w:r>
              <w:rPr>
                <w:rFonts w:hint="eastAsia" w:ascii="仿宋" w:hAnsi="仿宋" w:eastAsia="仿宋" w:cs="仿宋"/>
                <w:sz w:val="24"/>
                <w:szCs w:val="24"/>
              </w:rPr>
              <w:t>民族</w:t>
            </w:r>
          </w:p>
        </w:tc>
        <w:tc>
          <w:tcPr>
            <w:tcW w:w="2445" w:type="dxa"/>
            <w:tcBorders>
              <w:tl2br w:val="nil"/>
              <w:tr2bl w:val="nil"/>
            </w:tcBorders>
            <w:vAlign w:val="center"/>
          </w:tcPr>
          <w:p w14:paraId="74FC5C09">
            <w:pPr>
              <w:snapToGrid w:val="0"/>
              <w:jc w:val="center"/>
              <w:rPr>
                <w:rFonts w:ascii="仿宋" w:hAnsi="仿宋" w:eastAsia="仿宋" w:cs="仿宋"/>
                <w:sz w:val="24"/>
                <w:szCs w:val="24"/>
              </w:rPr>
            </w:pPr>
          </w:p>
        </w:tc>
        <w:tc>
          <w:tcPr>
            <w:tcW w:w="2143" w:type="dxa"/>
            <w:tcBorders>
              <w:tl2br w:val="nil"/>
              <w:tr2bl w:val="nil"/>
            </w:tcBorders>
            <w:vAlign w:val="center"/>
          </w:tcPr>
          <w:p w14:paraId="7B35A7A2">
            <w:pPr>
              <w:snapToGrid w:val="0"/>
              <w:jc w:val="center"/>
              <w:rPr>
                <w:rFonts w:ascii="仿宋" w:hAnsi="仿宋" w:eastAsia="仿宋" w:cs="仿宋"/>
                <w:sz w:val="24"/>
                <w:szCs w:val="24"/>
              </w:rPr>
            </w:pPr>
            <w:r>
              <w:rPr>
                <w:rFonts w:hint="eastAsia" w:ascii="仿宋" w:hAnsi="仿宋" w:eastAsia="仿宋" w:cs="仿宋"/>
                <w:sz w:val="24"/>
                <w:szCs w:val="24"/>
              </w:rPr>
              <w:t>出生年月</w:t>
            </w:r>
          </w:p>
        </w:tc>
        <w:tc>
          <w:tcPr>
            <w:tcW w:w="2024" w:type="dxa"/>
            <w:tcBorders>
              <w:tl2br w:val="nil"/>
              <w:tr2bl w:val="nil"/>
            </w:tcBorders>
            <w:vAlign w:val="center"/>
          </w:tcPr>
          <w:p w14:paraId="49432513">
            <w:pPr>
              <w:snapToGrid w:val="0"/>
              <w:jc w:val="center"/>
              <w:rPr>
                <w:rFonts w:ascii="仿宋" w:hAnsi="仿宋" w:eastAsia="仿宋" w:cs="仿宋"/>
                <w:sz w:val="24"/>
                <w:szCs w:val="24"/>
              </w:rPr>
            </w:pPr>
          </w:p>
        </w:tc>
      </w:tr>
      <w:tr w14:paraId="29E036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086E3FE1">
            <w:pPr>
              <w:snapToGrid w:val="0"/>
              <w:jc w:val="center"/>
              <w:rPr>
                <w:rFonts w:ascii="仿宋" w:hAnsi="仿宋" w:eastAsia="仿宋" w:cs="仿宋"/>
                <w:sz w:val="24"/>
                <w:szCs w:val="24"/>
              </w:rPr>
            </w:pPr>
            <w:r>
              <w:rPr>
                <w:rFonts w:hint="eastAsia" w:ascii="仿宋" w:hAnsi="仿宋" w:eastAsia="仿宋" w:cs="仿宋"/>
                <w:sz w:val="24"/>
                <w:szCs w:val="24"/>
              </w:rPr>
              <w:t>学历</w:t>
            </w:r>
          </w:p>
        </w:tc>
        <w:tc>
          <w:tcPr>
            <w:tcW w:w="6612" w:type="dxa"/>
            <w:gridSpan w:val="3"/>
            <w:tcBorders>
              <w:tl2br w:val="nil"/>
              <w:tr2bl w:val="nil"/>
            </w:tcBorders>
            <w:vAlign w:val="center"/>
          </w:tcPr>
          <w:p w14:paraId="35AFB3B0">
            <w:pPr>
              <w:snapToGrid w:val="0"/>
              <w:jc w:val="center"/>
              <w:rPr>
                <w:rFonts w:ascii="仿宋" w:hAnsi="仿宋" w:eastAsia="仿宋" w:cs="仿宋"/>
                <w:sz w:val="24"/>
                <w:szCs w:val="24"/>
              </w:rPr>
            </w:pPr>
          </w:p>
        </w:tc>
      </w:tr>
      <w:tr w14:paraId="190B42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50C946D5">
            <w:pPr>
              <w:snapToGrid w:val="0"/>
              <w:jc w:val="center"/>
              <w:rPr>
                <w:rFonts w:ascii="仿宋" w:hAnsi="仿宋" w:eastAsia="仿宋" w:cs="仿宋"/>
                <w:sz w:val="24"/>
                <w:szCs w:val="24"/>
              </w:rPr>
            </w:pPr>
            <w:r>
              <w:rPr>
                <w:rFonts w:hint="eastAsia" w:ascii="仿宋" w:hAnsi="仿宋" w:eastAsia="仿宋" w:cs="仿宋"/>
                <w:sz w:val="24"/>
                <w:szCs w:val="24"/>
              </w:rPr>
              <w:t>毕业院校</w:t>
            </w:r>
          </w:p>
        </w:tc>
        <w:tc>
          <w:tcPr>
            <w:tcW w:w="6612" w:type="dxa"/>
            <w:gridSpan w:val="3"/>
            <w:tcBorders>
              <w:tl2br w:val="nil"/>
              <w:tr2bl w:val="nil"/>
            </w:tcBorders>
            <w:vAlign w:val="center"/>
          </w:tcPr>
          <w:p w14:paraId="51FCA062">
            <w:pPr>
              <w:snapToGrid w:val="0"/>
              <w:jc w:val="center"/>
              <w:rPr>
                <w:rFonts w:ascii="仿宋" w:hAnsi="仿宋" w:eastAsia="仿宋" w:cs="仿宋"/>
                <w:sz w:val="24"/>
                <w:szCs w:val="24"/>
              </w:rPr>
            </w:pPr>
          </w:p>
        </w:tc>
      </w:tr>
      <w:tr w14:paraId="61B709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96" w:type="dxa"/>
            <w:tcBorders>
              <w:tl2br w:val="nil"/>
              <w:tr2bl w:val="nil"/>
            </w:tcBorders>
            <w:vAlign w:val="center"/>
          </w:tcPr>
          <w:p w14:paraId="4F98222A">
            <w:pPr>
              <w:ind w:left="57" w:right="57" w:firstLine="57"/>
              <w:jc w:val="center"/>
              <w:rPr>
                <w:rFonts w:ascii="仿宋" w:hAnsi="仿宋" w:eastAsia="仿宋" w:cs="仿宋"/>
                <w:sz w:val="24"/>
                <w:szCs w:val="24"/>
              </w:rPr>
            </w:pPr>
            <w:r>
              <w:rPr>
                <w:rFonts w:hint="eastAsia" w:ascii="仿宋" w:hAnsi="仿宋" w:eastAsia="仿宋" w:cs="仿宋"/>
                <w:sz w:val="24"/>
                <w:szCs w:val="24"/>
              </w:rPr>
              <w:t>联系方式</w:t>
            </w:r>
          </w:p>
        </w:tc>
        <w:tc>
          <w:tcPr>
            <w:tcW w:w="6612" w:type="dxa"/>
            <w:gridSpan w:val="3"/>
            <w:tcBorders>
              <w:tl2br w:val="nil"/>
              <w:tr2bl w:val="nil"/>
            </w:tcBorders>
            <w:vAlign w:val="center"/>
          </w:tcPr>
          <w:p w14:paraId="22767323">
            <w:pPr>
              <w:snapToGrid w:val="0"/>
              <w:jc w:val="center"/>
              <w:rPr>
                <w:rFonts w:ascii="仿宋" w:hAnsi="仿宋" w:eastAsia="仿宋" w:cs="仿宋"/>
                <w:sz w:val="24"/>
                <w:szCs w:val="24"/>
              </w:rPr>
            </w:pPr>
          </w:p>
        </w:tc>
      </w:tr>
    </w:tbl>
    <w:p w14:paraId="75131996">
      <w:pPr>
        <w:adjustRightInd w:val="0"/>
        <w:snapToGrid w:val="0"/>
        <w:spacing w:before="156" w:beforeLines="50" w:after="160" w:line="360" w:lineRule="auto"/>
        <w:ind w:firstLine="480" w:firstLineChars="200"/>
        <w:rPr>
          <w:rFonts w:ascii="仿宋" w:hAnsi="仿宋" w:eastAsia="仿宋" w:cs="仿宋"/>
          <w:sz w:val="24"/>
          <w:szCs w:val="24"/>
        </w:rPr>
      </w:pPr>
      <w:r>
        <w:rPr>
          <w:rFonts w:hint="eastAsia" w:ascii="仿宋" w:hAnsi="仿宋" w:eastAsia="仿宋" w:cs="仿宋"/>
          <w:sz w:val="24"/>
          <w:szCs w:val="24"/>
        </w:rPr>
        <w:t>注：拟派项目负责人应附学历证书等扫描件，及在本单位至投标截止日期前3个月的社保证明文件。</w:t>
      </w:r>
    </w:p>
    <w:bookmarkEnd w:id="0"/>
    <w:bookmarkEnd w:id="1"/>
    <w:p w14:paraId="488A1C8A">
      <w:pPr>
        <w:spacing w:after="200" w:line="360" w:lineRule="auto"/>
        <w:jc w:val="center"/>
        <w:outlineLvl w:val="2"/>
        <w:rPr>
          <w:rFonts w:ascii="仿宋" w:hAnsi="仿宋" w:eastAsia="仿宋" w:cs="仿宋"/>
          <w:b/>
          <w:bCs/>
          <w:sz w:val="28"/>
          <w:szCs w:val="28"/>
        </w:rPr>
      </w:pPr>
      <w:r>
        <w:br w:type="page"/>
      </w:r>
      <w:r>
        <w:rPr>
          <w:rFonts w:hint="eastAsia" w:ascii="仿宋" w:hAnsi="仿宋" w:eastAsia="仿宋" w:cs="仿宋"/>
          <w:b/>
          <w:bCs/>
          <w:sz w:val="28"/>
          <w:szCs w:val="28"/>
        </w:rPr>
        <w:t>项目负责人同类业绩一览表</w:t>
      </w:r>
    </w:p>
    <w:tbl>
      <w:tblPr>
        <w:tblStyle w:val="10"/>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35B11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264A9FB6">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序号</w:t>
            </w:r>
          </w:p>
        </w:tc>
        <w:tc>
          <w:tcPr>
            <w:tcW w:w="1541" w:type="dxa"/>
            <w:tcBorders>
              <w:tl2br w:val="nil"/>
              <w:tr2bl w:val="nil"/>
            </w:tcBorders>
            <w:vAlign w:val="center"/>
          </w:tcPr>
          <w:p w14:paraId="618F617B">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项目名称</w:t>
            </w:r>
          </w:p>
        </w:tc>
        <w:tc>
          <w:tcPr>
            <w:tcW w:w="2100" w:type="dxa"/>
            <w:tcBorders>
              <w:tl2br w:val="nil"/>
              <w:tr2bl w:val="nil"/>
            </w:tcBorders>
            <w:vAlign w:val="center"/>
          </w:tcPr>
          <w:p w14:paraId="2E4B0021">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服务内容</w:t>
            </w:r>
          </w:p>
        </w:tc>
        <w:tc>
          <w:tcPr>
            <w:tcW w:w="1593" w:type="dxa"/>
            <w:tcBorders>
              <w:tl2br w:val="nil"/>
              <w:tr2bl w:val="nil"/>
            </w:tcBorders>
            <w:vAlign w:val="center"/>
          </w:tcPr>
          <w:p w14:paraId="168ACEA4">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合同金额</w:t>
            </w:r>
            <w:r>
              <w:rPr>
                <w:rFonts w:hint="eastAsia" w:ascii="仿宋" w:hAnsi="仿宋" w:eastAsia="仿宋" w:cs="仿宋"/>
                <w:bCs/>
                <w:sz w:val="24"/>
                <w:szCs w:val="24"/>
              </w:rPr>
              <w:br w:type="textWrapping"/>
            </w:r>
            <w:r>
              <w:rPr>
                <w:rFonts w:hint="eastAsia" w:ascii="仿宋" w:hAnsi="仿宋" w:eastAsia="仿宋" w:cs="仿宋"/>
                <w:bCs/>
                <w:sz w:val="24"/>
                <w:szCs w:val="24"/>
              </w:rPr>
              <w:t>（万元）</w:t>
            </w:r>
          </w:p>
        </w:tc>
        <w:tc>
          <w:tcPr>
            <w:tcW w:w="1771" w:type="dxa"/>
            <w:tcBorders>
              <w:tl2br w:val="nil"/>
              <w:tr2bl w:val="nil"/>
            </w:tcBorders>
            <w:vAlign w:val="center"/>
          </w:tcPr>
          <w:p w14:paraId="616463FE">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合同签订时间</w:t>
            </w:r>
          </w:p>
        </w:tc>
        <w:tc>
          <w:tcPr>
            <w:tcW w:w="1290" w:type="dxa"/>
            <w:tcBorders>
              <w:tl2br w:val="nil"/>
              <w:tr2bl w:val="nil"/>
            </w:tcBorders>
            <w:vAlign w:val="center"/>
          </w:tcPr>
          <w:p w14:paraId="3B6841DA">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备注</w:t>
            </w:r>
          </w:p>
        </w:tc>
      </w:tr>
      <w:tr w14:paraId="04C5F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6BF0909">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1</w:t>
            </w:r>
          </w:p>
        </w:tc>
        <w:tc>
          <w:tcPr>
            <w:tcW w:w="1541" w:type="dxa"/>
            <w:tcBorders>
              <w:tl2br w:val="nil"/>
              <w:tr2bl w:val="nil"/>
            </w:tcBorders>
            <w:vAlign w:val="center"/>
          </w:tcPr>
          <w:p w14:paraId="5E1DEE13">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4467D525">
            <w:pPr>
              <w:adjustRightInd w:val="0"/>
              <w:snapToGrid w:val="0"/>
              <w:jc w:val="center"/>
              <w:rPr>
                <w:rFonts w:ascii="仿宋" w:hAnsi="仿宋" w:eastAsia="仿宋" w:cs="仿宋"/>
                <w:bCs/>
                <w:sz w:val="24"/>
                <w:szCs w:val="24"/>
              </w:rPr>
            </w:pPr>
          </w:p>
        </w:tc>
        <w:tc>
          <w:tcPr>
            <w:tcW w:w="1593" w:type="dxa"/>
            <w:tcBorders>
              <w:tl2br w:val="nil"/>
              <w:tr2bl w:val="nil"/>
            </w:tcBorders>
          </w:tcPr>
          <w:p w14:paraId="319830FB">
            <w:pPr>
              <w:adjustRightInd w:val="0"/>
              <w:snapToGrid w:val="0"/>
              <w:jc w:val="center"/>
              <w:rPr>
                <w:rFonts w:ascii="仿宋" w:hAnsi="仿宋" w:eastAsia="仿宋" w:cs="仿宋"/>
                <w:bCs/>
                <w:sz w:val="24"/>
                <w:szCs w:val="24"/>
              </w:rPr>
            </w:pPr>
          </w:p>
        </w:tc>
        <w:tc>
          <w:tcPr>
            <w:tcW w:w="1771" w:type="dxa"/>
            <w:tcBorders>
              <w:tl2br w:val="nil"/>
              <w:tr2bl w:val="nil"/>
            </w:tcBorders>
          </w:tcPr>
          <w:p w14:paraId="61DC8812">
            <w:pPr>
              <w:adjustRightInd w:val="0"/>
              <w:snapToGrid w:val="0"/>
              <w:jc w:val="center"/>
              <w:rPr>
                <w:rFonts w:ascii="仿宋" w:hAnsi="仿宋" w:eastAsia="仿宋" w:cs="仿宋"/>
                <w:bCs/>
                <w:sz w:val="24"/>
                <w:szCs w:val="24"/>
              </w:rPr>
            </w:pPr>
          </w:p>
        </w:tc>
        <w:tc>
          <w:tcPr>
            <w:tcW w:w="1290" w:type="dxa"/>
            <w:tcBorders>
              <w:tl2br w:val="nil"/>
              <w:tr2bl w:val="nil"/>
            </w:tcBorders>
          </w:tcPr>
          <w:p w14:paraId="7EDEC042">
            <w:pPr>
              <w:adjustRightInd w:val="0"/>
              <w:snapToGrid w:val="0"/>
              <w:jc w:val="center"/>
              <w:rPr>
                <w:rFonts w:ascii="仿宋" w:hAnsi="仿宋" w:eastAsia="仿宋" w:cs="仿宋"/>
                <w:bCs/>
                <w:sz w:val="24"/>
                <w:szCs w:val="24"/>
              </w:rPr>
            </w:pPr>
          </w:p>
        </w:tc>
      </w:tr>
      <w:tr w14:paraId="70BA7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3F3AEF9B">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2</w:t>
            </w:r>
          </w:p>
        </w:tc>
        <w:tc>
          <w:tcPr>
            <w:tcW w:w="1541" w:type="dxa"/>
            <w:tcBorders>
              <w:tl2br w:val="nil"/>
              <w:tr2bl w:val="nil"/>
            </w:tcBorders>
            <w:vAlign w:val="center"/>
          </w:tcPr>
          <w:p w14:paraId="6A74F594">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4C947C27">
            <w:pPr>
              <w:adjustRightInd w:val="0"/>
              <w:snapToGrid w:val="0"/>
              <w:jc w:val="center"/>
              <w:rPr>
                <w:rFonts w:ascii="仿宋" w:hAnsi="仿宋" w:eastAsia="仿宋" w:cs="仿宋"/>
                <w:bCs/>
                <w:sz w:val="24"/>
                <w:szCs w:val="24"/>
              </w:rPr>
            </w:pPr>
          </w:p>
        </w:tc>
        <w:tc>
          <w:tcPr>
            <w:tcW w:w="1593" w:type="dxa"/>
            <w:tcBorders>
              <w:tl2br w:val="nil"/>
              <w:tr2bl w:val="nil"/>
            </w:tcBorders>
          </w:tcPr>
          <w:p w14:paraId="081EF223">
            <w:pPr>
              <w:adjustRightInd w:val="0"/>
              <w:snapToGrid w:val="0"/>
              <w:jc w:val="center"/>
              <w:rPr>
                <w:rFonts w:ascii="仿宋" w:hAnsi="仿宋" w:eastAsia="仿宋" w:cs="仿宋"/>
                <w:bCs/>
                <w:sz w:val="24"/>
                <w:szCs w:val="24"/>
              </w:rPr>
            </w:pPr>
          </w:p>
        </w:tc>
        <w:tc>
          <w:tcPr>
            <w:tcW w:w="1771" w:type="dxa"/>
            <w:tcBorders>
              <w:tl2br w:val="nil"/>
              <w:tr2bl w:val="nil"/>
            </w:tcBorders>
          </w:tcPr>
          <w:p w14:paraId="06F9EC1D">
            <w:pPr>
              <w:adjustRightInd w:val="0"/>
              <w:snapToGrid w:val="0"/>
              <w:jc w:val="center"/>
              <w:rPr>
                <w:rFonts w:ascii="仿宋" w:hAnsi="仿宋" w:eastAsia="仿宋" w:cs="仿宋"/>
                <w:bCs/>
                <w:sz w:val="24"/>
                <w:szCs w:val="24"/>
              </w:rPr>
            </w:pPr>
          </w:p>
        </w:tc>
        <w:tc>
          <w:tcPr>
            <w:tcW w:w="1290" w:type="dxa"/>
            <w:tcBorders>
              <w:tl2br w:val="nil"/>
              <w:tr2bl w:val="nil"/>
            </w:tcBorders>
          </w:tcPr>
          <w:p w14:paraId="0655C101">
            <w:pPr>
              <w:adjustRightInd w:val="0"/>
              <w:snapToGrid w:val="0"/>
              <w:jc w:val="center"/>
              <w:rPr>
                <w:rFonts w:ascii="仿宋" w:hAnsi="仿宋" w:eastAsia="仿宋" w:cs="仿宋"/>
                <w:bCs/>
                <w:sz w:val="24"/>
                <w:szCs w:val="24"/>
              </w:rPr>
            </w:pPr>
          </w:p>
        </w:tc>
      </w:tr>
      <w:tr w14:paraId="56EA3F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22CD948">
            <w:pPr>
              <w:adjustRightInd w:val="0"/>
              <w:snapToGrid w:val="0"/>
              <w:jc w:val="center"/>
              <w:rPr>
                <w:rFonts w:ascii="仿宋" w:hAnsi="仿宋" w:eastAsia="仿宋" w:cs="仿宋"/>
                <w:bCs/>
                <w:sz w:val="24"/>
                <w:szCs w:val="24"/>
              </w:rPr>
            </w:pPr>
            <w:r>
              <w:rPr>
                <w:rFonts w:hint="eastAsia" w:ascii="仿宋" w:hAnsi="仿宋" w:eastAsia="仿宋" w:cs="仿宋"/>
                <w:bCs/>
                <w:sz w:val="24"/>
                <w:szCs w:val="24"/>
              </w:rPr>
              <w:t>3</w:t>
            </w:r>
          </w:p>
        </w:tc>
        <w:tc>
          <w:tcPr>
            <w:tcW w:w="1541" w:type="dxa"/>
            <w:tcBorders>
              <w:tl2br w:val="nil"/>
              <w:tr2bl w:val="nil"/>
            </w:tcBorders>
            <w:vAlign w:val="center"/>
          </w:tcPr>
          <w:p w14:paraId="014EE97A">
            <w:pPr>
              <w:adjustRightInd w:val="0"/>
              <w:snapToGrid w:val="0"/>
              <w:jc w:val="center"/>
              <w:rPr>
                <w:rFonts w:ascii="仿宋" w:hAnsi="仿宋" w:eastAsia="仿宋" w:cs="仿宋"/>
                <w:bCs/>
                <w:sz w:val="24"/>
                <w:szCs w:val="24"/>
              </w:rPr>
            </w:pPr>
          </w:p>
        </w:tc>
        <w:tc>
          <w:tcPr>
            <w:tcW w:w="2100" w:type="dxa"/>
            <w:tcBorders>
              <w:tl2br w:val="nil"/>
              <w:tr2bl w:val="nil"/>
            </w:tcBorders>
            <w:vAlign w:val="center"/>
          </w:tcPr>
          <w:p w14:paraId="66DE29EE">
            <w:pPr>
              <w:adjustRightInd w:val="0"/>
              <w:snapToGrid w:val="0"/>
              <w:jc w:val="center"/>
              <w:rPr>
                <w:rFonts w:ascii="仿宋" w:hAnsi="仿宋" w:eastAsia="仿宋" w:cs="仿宋"/>
                <w:bCs/>
                <w:sz w:val="24"/>
                <w:szCs w:val="24"/>
              </w:rPr>
            </w:pPr>
          </w:p>
        </w:tc>
        <w:tc>
          <w:tcPr>
            <w:tcW w:w="1593" w:type="dxa"/>
            <w:tcBorders>
              <w:tl2br w:val="nil"/>
              <w:tr2bl w:val="nil"/>
            </w:tcBorders>
          </w:tcPr>
          <w:p w14:paraId="0C524852">
            <w:pPr>
              <w:adjustRightInd w:val="0"/>
              <w:snapToGrid w:val="0"/>
              <w:jc w:val="center"/>
              <w:rPr>
                <w:rFonts w:ascii="仿宋" w:hAnsi="仿宋" w:eastAsia="仿宋" w:cs="仿宋"/>
                <w:bCs/>
                <w:sz w:val="24"/>
                <w:szCs w:val="24"/>
              </w:rPr>
            </w:pPr>
          </w:p>
        </w:tc>
        <w:tc>
          <w:tcPr>
            <w:tcW w:w="1771" w:type="dxa"/>
            <w:tcBorders>
              <w:tl2br w:val="nil"/>
              <w:tr2bl w:val="nil"/>
            </w:tcBorders>
          </w:tcPr>
          <w:p w14:paraId="51978B75">
            <w:pPr>
              <w:adjustRightInd w:val="0"/>
              <w:snapToGrid w:val="0"/>
              <w:jc w:val="center"/>
              <w:rPr>
                <w:rFonts w:ascii="仿宋" w:hAnsi="仿宋" w:eastAsia="仿宋" w:cs="仿宋"/>
                <w:bCs/>
                <w:sz w:val="24"/>
                <w:szCs w:val="24"/>
              </w:rPr>
            </w:pPr>
          </w:p>
        </w:tc>
        <w:tc>
          <w:tcPr>
            <w:tcW w:w="1290" w:type="dxa"/>
            <w:tcBorders>
              <w:tl2br w:val="nil"/>
              <w:tr2bl w:val="nil"/>
            </w:tcBorders>
          </w:tcPr>
          <w:p w14:paraId="385CCB9C">
            <w:pPr>
              <w:adjustRightInd w:val="0"/>
              <w:snapToGrid w:val="0"/>
              <w:jc w:val="center"/>
              <w:rPr>
                <w:rFonts w:ascii="仿宋" w:hAnsi="仿宋" w:eastAsia="仿宋" w:cs="仿宋"/>
                <w:bCs/>
                <w:sz w:val="24"/>
                <w:szCs w:val="24"/>
              </w:rPr>
            </w:pPr>
          </w:p>
        </w:tc>
      </w:tr>
    </w:tbl>
    <w:p w14:paraId="60B2EDA8">
      <w:pPr>
        <w:adjustRightInd w:val="0"/>
        <w:spacing w:before="156" w:beforeLines="50" w:line="360" w:lineRule="auto"/>
        <w:rPr>
          <w:rFonts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b/>
          <w:bCs/>
          <w:sz w:val="24"/>
          <w:szCs w:val="24"/>
        </w:rPr>
        <w:t>业绩证明材料参考“企业同类业绩”求</w:t>
      </w:r>
      <w:r>
        <w:rPr>
          <w:rFonts w:hint="eastAsia" w:ascii="仿宋" w:hAnsi="仿宋" w:eastAsia="仿宋" w:cs="仿宋"/>
          <w:sz w:val="24"/>
          <w:szCs w:val="24"/>
        </w:rPr>
        <w:t>，业绩文件应将合同中项目名称、同类服务对应的合同额、服务内容、签订时间、</w:t>
      </w:r>
      <w:r>
        <w:rPr>
          <w:rFonts w:hint="eastAsia" w:ascii="仿宋" w:hAnsi="仿宋" w:eastAsia="仿宋" w:cs="仿宋"/>
          <w:b/>
          <w:bCs/>
          <w:sz w:val="24"/>
          <w:szCs w:val="24"/>
        </w:rPr>
        <w:t>项目负责人任职</w:t>
      </w:r>
      <w:r>
        <w:rPr>
          <w:rFonts w:hint="eastAsia" w:ascii="仿宋" w:hAnsi="仿宋" w:eastAsia="仿宋" w:cs="仿宋"/>
          <w:sz w:val="24"/>
          <w:szCs w:val="24"/>
        </w:rPr>
        <w:t>情况等主要信息进行标记，以便招标人审核。</w:t>
      </w: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05AC9"/>
    <w:rsid w:val="00106B15"/>
    <w:rsid w:val="01A41A98"/>
    <w:rsid w:val="03157416"/>
    <w:rsid w:val="042D158D"/>
    <w:rsid w:val="045C51FC"/>
    <w:rsid w:val="056B1AA9"/>
    <w:rsid w:val="089B6E95"/>
    <w:rsid w:val="0ACC7D4D"/>
    <w:rsid w:val="0B2B2741"/>
    <w:rsid w:val="0C8A6533"/>
    <w:rsid w:val="0F296DF7"/>
    <w:rsid w:val="128B2A9D"/>
    <w:rsid w:val="131A10D3"/>
    <w:rsid w:val="137E32EB"/>
    <w:rsid w:val="14E741DD"/>
    <w:rsid w:val="16B42882"/>
    <w:rsid w:val="16DB7F0F"/>
    <w:rsid w:val="17860318"/>
    <w:rsid w:val="18893450"/>
    <w:rsid w:val="1F8E7E31"/>
    <w:rsid w:val="20514FDC"/>
    <w:rsid w:val="216D5E48"/>
    <w:rsid w:val="21F433CC"/>
    <w:rsid w:val="24B424AD"/>
    <w:rsid w:val="24B70CBB"/>
    <w:rsid w:val="25456DAC"/>
    <w:rsid w:val="25C46C96"/>
    <w:rsid w:val="2847702A"/>
    <w:rsid w:val="294544BB"/>
    <w:rsid w:val="294646CA"/>
    <w:rsid w:val="299A404E"/>
    <w:rsid w:val="2B313CF8"/>
    <w:rsid w:val="2D661DD0"/>
    <w:rsid w:val="2DB404A8"/>
    <w:rsid w:val="2F9C3726"/>
    <w:rsid w:val="306A4EEC"/>
    <w:rsid w:val="32A80D22"/>
    <w:rsid w:val="32B00E4D"/>
    <w:rsid w:val="32B53CA7"/>
    <w:rsid w:val="32C0264B"/>
    <w:rsid w:val="32D82EB2"/>
    <w:rsid w:val="32E20814"/>
    <w:rsid w:val="33BF02E8"/>
    <w:rsid w:val="3444618C"/>
    <w:rsid w:val="366B7875"/>
    <w:rsid w:val="37D50947"/>
    <w:rsid w:val="3A3E4582"/>
    <w:rsid w:val="3AB46F3A"/>
    <w:rsid w:val="3BFB6CA0"/>
    <w:rsid w:val="3CA83EAA"/>
    <w:rsid w:val="3D3171E8"/>
    <w:rsid w:val="3DF22EBD"/>
    <w:rsid w:val="42E53259"/>
    <w:rsid w:val="431A4A8B"/>
    <w:rsid w:val="45EA67E4"/>
    <w:rsid w:val="48360F8E"/>
    <w:rsid w:val="498E7188"/>
    <w:rsid w:val="49AB55A6"/>
    <w:rsid w:val="49D56585"/>
    <w:rsid w:val="4B646EED"/>
    <w:rsid w:val="50317CDC"/>
    <w:rsid w:val="53427D28"/>
    <w:rsid w:val="55C220B3"/>
    <w:rsid w:val="56CB2B66"/>
    <w:rsid w:val="5AF83711"/>
    <w:rsid w:val="5BF14D74"/>
    <w:rsid w:val="5EFD2C35"/>
    <w:rsid w:val="6140578B"/>
    <w:rsid w:val="65B0505E"/>
    <w:rsid w:val="66954F1E"/>
    <w:rsid w:val="684E0792"/>
    <w:rsid w:val="68610DE6"/>
    <w:rsid w:val="68F01844"/>
    <w:rsid w:val="69CA10DE"/>
    <w:rsid w:val="6BFB33D3"/>
    <w:rsid w:val="6D9F39C0"/>
    <w:rsid w:val="6E2E2151"/>
    <w:rsid w:val="70E33595"/>
    <w:rsid w:val="75A75190"/>
    <w:rsid w:val="777D7FD8"/>
    <w:rsid w:val="78371D1B"/>
    <w:rsid w:val="7A0A79F9"/>
    <w:rsid w:val="7B457E15"/>
    <w:rsid w:val="7B746AC1"/>
    <w:rsid w:val="7C4116D4"/>
    <w:rsid w:val="7CFF43F0"/>
    <w:rsid w:val="7DDC1631"/>
    <w:rsid w:val="7E502E41"/>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pPr>
  </w:style>
  <w:style w:type="paragraph" w:styleId="3">
    <w:name w:val="Body Text Indent"/>
    <w:basedOn w:val="1"/>
    <w:next w:val="4"/>
    <w:qFormat/>
    <w:uiPriority w:val="0"/>
    <w:pPr>
      <w:ind w:firstLine="600" w:firstLineChars="200"/>
    </w:pPr>
    <w:rPr>
      <w:sz w:val="30"/>
    </w:rPr>
  </w:style>
  <w:style w:type="paragraph" w:styleId="4">
    <w:name w:val="header"/>
    <w:basedOn w:val="1"/>
    <w:qFormat/>
    <w:uiPriority w:val="99"/>
    <w:pPr>
      <w:pBdr>
        <w:bottom w:val="single" w:color="auto" w:sz="6" w:space="1"/>
      </w:pBdr>
      <w:tabs>
        <w:tab w:val="center" w:pos="4153"/>
        <w:tab w:val="right" w:pos="8306"/>
      </w:tabs>
      <w:jc w:val="center"/>
    </w:pPr>
    <w:rPr>
      <w:sz w:val="18"/>
      <w:szCs w:val="18"/>
    </w:rPr>
  </w:style>
  <w:style w:type="paragraph" w:styleId="5">
    <w:name w:val="Normal Indent"/>
    <w:basedOn w:val="1"/>
    <w:qFormat/>
    <w:uiPriority w:val="0"/>
    <w:pPr>
      <w:ind w:firstLine="420"/>
    </w:pPr>
  </w:style>
  <w:style w:type="paragraph" w:styleId="6">
    <w:name w:val="annotation text"/>
    <w:basedOn w:val="1"/>
    <w:qFormat/>
    <w:uiPriority w:val="0"/>
    <w:pPr>
      <w:jc w:val="left"/>
    </w:pPr>
  </w:style>
  <w:style w:type="paragraph" w:styleId="7">
    <w:name w:val="Body Text"/>
    <w:basedOn w:val="1"/>
    <w:next w:val="1"/>
    <w:qFormat/>
    <w:uiPriority w:val="1"/>
    <w:pPr>
      <w:ind w:left="779" w:firstLine="641"/>
      <w:jc w:val="left"/>
    </w:pPr>
    <w:rPr>
      <w:rFonts w:ascii="宋体" w:hAnsi="宋体"/>
      <w:kern w:val="0"/>
      <w:sz w:val="32"/>
      <w:szCs w:val="32"/>
      <w:lang w:eastAsia="en-US"/>
    </w:rPr>
  </w:style>
  <w:style w:type="paragraph" w:styleId="8">
    <w:name w:val="Plain Text"/>
    <w:basedOn w:val="1"/>
    <w:qFormat/>
    <w:uiPriority w:val="0"/>
    <w:rPr>
      <w:rFonts w:hAnsi="Courier New" w:cs="Courier New"/>
      <w:szCs w:val="21"/>
    </w:rPr>
  </w:style>
  <w:style w:type="paragraph" w:styleId="9">
    <w:name w:val="footer"/>
    <w:basedOn w:val="1"/>
    <w:unhideWhenUsed/>
    <w:qFormat/>
    <w:uiPriority w:val="99"/>
    <w:pPr>
      <w:tabs>
        <w:tab w:val="center" w:pos="4153"/>
        <w:tab w:val="right" w:pos="8306"/>
      </w:tabs>
      <w:snapToGrid w:val="0"/>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font21"/>
    <w:basedOn w:val="12"/>
    <w:qFormat/>
    <w:uiPriority w:val="0"/>
    <w:rPr>
      <w:rFonts w:hint="eastAsia" w:ascii="仿宋_GB2312" w:eastAsia="仿宋_GB2312" w:cs="仿宋_GB2312"/>
      <w:color w:val="000000"/>
      <w:sz w:val="22"/>
      <w:szCs w:val="22"/>
      <w:u w:val="none"/>
    </w:rPr>
  </w:style>
  <w:style w:type="paragraph" w:customStyle="1" w:styleId="15">
    <w:name w:val="Default"/>
    <w:qFormat/>
    <w:uiPriority w:val="0"/>
    <w:pPr>
      <w:widowControl w:val="0"/>
      <w:autoSpaceDE w:val="0"/>
      <w:autoSpaceDN w:val="0"/>
      <w:adjustRightInd w:val="0"/>
      <w:spacing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16">
    <w:name w:val="font51"/>
    <w:basedOn w:val="12"/>
    <w:qFormat/>
    <w:uiPriority w:val="0"/>
    <w:rPr>
      <w:rFonts w:hint="eastAsia" w:ascii="宋体" w:hAnsi="宋体" w:eastAsia="宋体" w:cs="宋体"/>
      <w:b/>
      <w:bCs/>
      <w:color w:val="000000"/>
      <w:sz w:val="22"/>
      <w:szCs w:val="22"/>
      <w:u w:val="none"/>
    </w:rPr>
  </w:style>
  <w:style w:type="character" w:customStyle="1" w:styleId="17">
    <w:name w:val="font01"/>
    <w:basedOn w:val="12"/>
    <w:qFormat/>
    <w:uiPriority w:val="0"/>
    <w:rPr>
      <w:rFonts w:hint="eastAsia" w:ascii="宋体" w:hAnsi="宋体" w:eastAsia="宋体" w:cs="宋体"/>
      <w:color w:val="000000"/>
      <w:sz w:val="22"/>
      <w:szCs w:val="22"/>
      <w:u w:val="none"/>
    </w:rPr>
  </w:style>
  <w:style w:type="character" w:customStyle="1" w:styleId="18">
    <w:name w:val="font41"/>
    <w:basedOn w:val="12"/>
    <w:qFormat/>
    <w:uiPriority w:val="0"/>
    <w:rPr>
      <w:rFonts w:hint="eastAsia" w:ascii="宋体" w:hAnsi="宋体" w:eastAsia="宋体" w:cs="宋体"/>
      <w:color w:val="000000"/>
      <w:sz w:val="22"/>
      <w:szCs w:val="22"/>
      <w:u w:val="none"/>
    </w:rPr>
  </w:style>
  <w:style w:type="character" w:customStyle="1" w:styleId="19">
    <w:name w:val="font61"/>
    <w:basedOn w:val="12"/>
    <w:qFormat/>
    <w:uiPriority w:val="0"/>
    <w:rPr>
      <w:rFonts w:hint="eastAsia" w:ascii="宋体" w:hAnsi="宋体" w:eastAsia="宋体" w:cs="宋体"/>
      <w:b/>
      <w:bCs/>
      <w:color w:val="FF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2709</Words>
  <Characters>2832</Characters>
  <Lines>21</Lines>
  <Paragraphs>5</Paragraphs>
  <TotalTime>11</TotalTime>
  <ScaleCrop>false</ScaleCrop>
  <LinksUpToDate>false</LinksUpToDate>
  <CharactersWithSpaces>2873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Administrator</cp:lastModifiedBy>
  <dcterms:modified xsi:type="dcterms:W3CDTF">2026-03-10T06:14:21Z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14ABF66552284A9391891064402F39F7_13</vt:lpwstr>
  </property>
  <property fmtid="{D5CDD505-2E9C-101B-9397-08002B2CF9AE}" pid="4" name="KSOTemplateDocerSaveRecord">
    <vt:lpwstr>eyJoZGlkIjoiNmM1Nzc2NzEzMzg5NDA0ZTM1NWJhZjdlMDA4MTIwOGYiLCJ1c2VySWQiOiI4MTcwMTg1OTIifQ==</vt:lpwstr>
  </property>
</Properties>
</file>