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D7094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附件2</w:t>
      </w:r>
    </w:p>
    <w:p w14:paraId="17758D73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投标报价一览表</w:t>
      </w:r>
    </w:p>
    <w:p w14:paraId="36B9B662">
      <w:pPr>
        <w:pStyle w:val="10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深圳市龙华建设发展集团有限公司</w:t>
      </w:r>
    </w:p>
    <w:p w14:paraId="74CC73E7">
      <w:pPr>
        <w:pStyle w:val="10"/>
        <w:spacing w:line="560" w:lineRule="exact"/>
        <w:ind w:firstLine="480" w:firstLineChars="200"/>
      </w:pPr>
      <w:r>
        <w:rPr>
          <w:rFonts w:hint="eastAsia"/>
        </w:rPr>
        <w:t>经分析研究招标人提供的本次公告内容，本投标人就</w:t>
      </w:r>
      <w:r>
        <w:rPr>
          <w:rFonts w:hint="eastAsia"/>
          <w:u w:val="single"/>
        </w:rPr>
        <w:t xml:space="preserve"> 深圳时尚小镇美憬阁精选酒店IT软件（系统、办公、绘图、编辑软件等）采购</w:t>
      </w:r>
      <w:r>
        <w:rPr>
          <w:rFonts w:hint="eastAsia"/>
          <w:u w:val="single"/>
          <w:lang w:eastAsia="zh-CN"/>
        </w:rPr>
        <w:t>（</w:t>
      </w:r>
      <w:r>
        <w:rPr>
          <w:rFonts w:hint="eastAsia"/>
          <w:u w:val="single"/>
          <w:lang w:val="en-US" w:eastAsia="zh-CN"/>
        </w:rPr>
        <w:t>二次）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的报价见下表所列：</w:t>
      </w:r>
    </w:p>
    <w:tbl>
      <w:tblPr>
        <w:tblStyle w:val="13"/>
        <w:tblW w:w="9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606"/>
        <w:gridCol w:w="1700"/>
        <w:gridCol w:w="1975"/>
        <w:gridCol w:w="2663"/>
      </w:tblGrid>
      <w:tr w14:paraId="558A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518" w:type="dxa"/>
            <w:shd w:val="clear" w:color="auto" w:fill="auto"/>
            <w:vAlign w:val="center"/>
          </w:tcPr>
          <w:p w14:paraId="5A222D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4ADF2D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  <w:p w14:paraId="4F0961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AEF657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投标上限含税总</w:t>
            </w:r>
            <w:r>
              <w:rPr>
                <w:rFonts w:hint="eastAsia"/>
              </w:rPr>
              <w:t>价</w:t>
            </w:r>
          </w:p>
          <w:p w14:paraId="3083C7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（人民币/元）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BEB5C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</w:t>
            </w:r>
            <w:r>
              <w:rPr>
                <w:rFonts w:hint="eastAsia"/>
                <w:lang w:val="en-US" w:eastAsia="zh-CN"/>
              </w:rPr>
              <w:t>含税总</w:t>
            </w:r>
            <w:r>
              <w:rPr>
                <w:rFonts w:hint="eastAsia"/>
              </w:rPr>
              <w:t>价</w:t>
            </w:r>
          </w:p>
          <w:p w14:paraId="3EBFD6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（人民币/元）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588AA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2B05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518" w:type="dxa"/>
            <w:vAlign w:val="center"/>
          </w:tcPr>
          <w:p w14:paraId="24162A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06" w:type="dxa"/>
            <w:vAlign w:val="center"/>
          </w:tcPr>
          <w:p w14:paraId="2292D1EC"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</w:rPr>
              <w:t>深圳时尚小镇美憬阁精选酒店IT软件（系统、办公、绘图、编辑软件等）采购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二次）</w:t>
            </w:r>
          </w:p>
        </w:tc>
        <w:tc>
          <w:tcPr>
            <w:tcW w:w="1700" w:type="dxa"/>
            <w:vAlign w:val="center"/>
          </w:tcPr>
          <w:p w14:paraId="7A951EB0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389</w:t>
            </w:r>
            <w:r>
              <w:t>,</w:t>
            </w:r>
            <w:r>
              <w:rPr>
                <w:rFonts w:hint="eastAsia"/>
                <w:lang w:val="en-US" w:eastAsia="zh-CN"/>
              </w:rPr>
              <w:t>500</w:t>
            </w:r>
            <w:r>
              <w:t>.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975" w:type="dxa"/>
            <w:vAlign w:val="center"/>
          </w:tcPr>
          <w:p w14:paraId="0B86CA56">
            <w:pPr>
              <w:jc w:val="center"/>
              <w:rPr>
                <w:rFonts w:hint="eastAsia"/>
              </w:rPr>
            </w:pPr>
          </w:p>
        </w:tc>
        <w:tc>
          <w:tcPr>
            <w:tcW w:w="2663" w:type="dxa"/>
            <w:vMerge w:val="restart"/>
            <w:vAlign w:val="center"/>
          </w:tcPr>
          <w:p w14:paraId="20D3E6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</w:t>
            </w:r>
            <w:r>
              <w:rPr>
                <w:rFonts w:hint="eastAsia"/>
                <w:lang w:val="en-US" w:eastAsia="zh-CN"/>
              </w:rPr>
              <w:t>含税总</w:t>
            </w:r>
            <w:r>
              <w:rPr>
                <w:rFonts w:hint="eastAsia"/>
              </w:rPr>
              <w:t>价</w:t>
            </w:r>
          </w:p>
          <w:p w14:paraId="517BC1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=Σ各项清单工程量*对应清单投标单价。</w:t>
            </w:r>
          </w:p>
        </w:tc>
      </w:tr>
      <w:tr w14:paraId="2DE1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18" w:type="dxa"/>
            <w:vAlign w:val="center"/>
          </w:tcPr>
          <w:p w14:paraId="2A0604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06" w:type="dxa"/>
            <w:vAlign w:val="center"/>
          </w:tcPr>
          <w:p w14:paraId="0C26E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金额（大写）</w:t>
            </w:r>
          </w:p>
        </w:tc>
        <w:tc>
          <w:tcPr>
            <w:tcW w:w="1700" w:type="dxa"/>
            <w:vAlign w:val="center"/>
          </w:tcPr>
          <w:p w14:paraId="7364820E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叁拾捌万玖仟伍佰元整</w:t>
            </w:r>
          </w:p>
        </w:tc>
        <w:tc>
          <w:tcPr>
            <w:tcW w:w="1975" w:type="dxa"/>
            <w:vAlign w:val="center"/>
          </w:tcPr>
          <w:p w14:paraId="05FAF0FA">
            <w:pPr>
              <w:jc w:val="center"/>
              <w:rPr>
                <w:rFonts w:hint="eastAsia"/>
              </w:rPr>
            </w:pPr>
          </w:p>
        </w:tc>
        <w:tc>
          <w:tcPr>
            <w:tcW w:w="2663" w:type="dxa"/>
            <w:vMerge w:val="continue"/>
            <w:vAlign w:val="center"/>
          </w:tcPr>
          <w:p w14:paraId="20639B5A">
            <w:pPr>
              <w:rPr>
                <w:rFonts w:hint="eastAsia"/>
              </w:rPr>
            </w:pPr>
          </w:p>
        </w:tc>
      </w:tr>
    </w:tbl>
    <w:p w14:paraId="70DAD0F7">
      <w:pPr>
        <w:widowControl/>
        <w:autoSpaceDE/>
        <w:autoSpaceDN/>
        <w:spacing w:line="400" w:lineRule="exact"/>
        <w:jc w:val="both"/>
        <w:rPr>
          <w:rFonts w:hint="eastAsia"/>
        </w:rPr>
      </w:pPr>
      <w:r>
        <w:rPr>
          <w:rFonts w:hint="eastAsia"/>
        </w:rPr>
        <w:t>备注：</w:t>
      </w:r>
    </w:p>
    <w:p w14:paraId="2A1E5FF9">
      <w:pPr>
        <w:widowControl/>
        <w:autoSpaceDE/>
        <w:autoSpaceDN/>
        <w:spacing w:line="400" w:lineRule="exact"/>
        <w:jc w:val="both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本项目按清单采购，采用固定全费用综合单价合同。遴选公告已提供不带价格的清单，投标人需逐一填报清单综合单价，并将汇总的投标总价填入上表，且投标报价总价不得超过投标报价上限，否则均按无效标处理。</w:t>
      </w:r>
    </w:p>
    <w:p w14:paraId="7EC72081">
      <w:pPr>
        <w:widowControl/>
        <w:autoSpaceDE/>
        <w:autoSpaceDN/>
        <w:spacing w:line="400" w:lineRule="exact"/>
        <w:jc w:val="both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）以上报价为本投标人在</w:t>
      </w:r>
      <w:bookmarkStart w:id="1" w:name="_GoBack"/>
      <w:bookmarkEnd w:id="1"/>
      <w:r>
        <w:rPr>
          <w:rFonts w:hint="eastAsia"/>
        </w:rPr>
        <w:t>公告要求期限内完成约定的全部工作的总费用。</w:t>
      </w:r>
    </w:p>
    <w:p w14:paraId="061560D6">
      <w:pPr>
        <w:widowControl/>
        <w:autoSpaceDE/>
        <w:autoSpaceDN/>
        <w:spacing w:line="400" w:lineRule="exact"/>
        <w:jc w:val="both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如招标人接受本投标人的投标，本投标人将保证遵循国家和省、市相关法律、法规的要求和公告要求完成相关工作。在正式的合同协议制定和签署前，本报价连同招标人的中标通知书应为约束贵司、我双方的合同文件。</w:t>
      </w:r>
    </w:p>
    <w:p w14:paraId="4FF26881">
      <w:pPr>
        <w:autoSpaceDE/>
        <w:autoSpaceDN/>
        <w:spacing w:before="156" w:beforeLines="50" w:line="360" w:lineRule="auto"/>
        <w:ind w:firstLine="2520" w:firstLineChars="1050"/>
        <w:jc w:val="both"/>
        <w:rPr>
          <w:rFonts w:hint="eastAsia"/>
        </w:rPr>
      </w:pPr>
    </w:p>
    <w:p w14:paraId="3D31CC93">
      <w:pPr>
        <w:autoSpaceDE/>
        <w:autoSpaceDN/>
        <w:spacing w:before="156" w:beforeLines="50" w:line="360" w:lineRule="auto"/>
        <w:ind w:firstLine="2520" w:firstLineChars="1050"/>
        <w:jc w:val="both"/>
        <w:rPr>
          <w:rFonts w:hint="eastAsia"/>
        </w:rPr>
      </w:pPr>
      <w:r>
        <w:rPr>
          <w:rFonts w:hint="eastAsia"/>
        </w:rPr>
        <w:t>投标人（公章）：</w:t>
      </w:r>
    </w:p>
    <w:p w14:paraId="2CB2697D">
      <w:pPr>
        <w:autoSpaceDE/>
        <w:autoSpaceDN/>
        <w:spacing w:before="156" w:beforeLines="50" w:line="360" w:lineRule="auto"/>
        <w:ind w:firstLine="2520" w:firstLineChars="1050"/>
        <w:jc w:val="both"/>
        <w:rPr>
          <w:rFonts w:hint="eastAsia"/>
        </w:rPr>
      </w:pPr>
      <w:r>
        <w:rPr>
          <w:rFonts w:hint="eastAsia"/>
        </w:rPr>
        <w:t>法人代表人或其授权委托代理人（签章）：</w:t>
      </w:r>
    </w:p>
    <w:p w14:paraId="29A7014F">
      <w:pPr>
        <w:autoSpaceDE/>
        <w:autoSpaceDN/>
        <w:spacing w:before="156" w:beforeLines="50" w:line="360" w:lineRule="auto"/>
        <w:ind w:firstLine="2520" w:firstLineChars="1050"/>
        <w:jc w:val="both"/>
        <w:rPr>
          <w:rFonts w:hint="eastAsia"/>
        </w:rPr>
      </w:pPr>
      <w:r>
        <w:rPr>
          <w:rFonts w:hint="eastAsia"/>
        </w:rPr>
        <w:t>日期：    年    月    日</w:t>
      </w:r>
      <w:r>
        <w:rPr>
          <w:rFonts w:hint="eastAsia"/>
        </w:rPr>
        <w:br w:type="page"/>
      </w:r>
    </w:p>
    <w:p w14:paraId="59894648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投标分项报价表</w:t>
      </w:r>
    </w:p>
    <w:p w14:paraId="598ABBA2">
      <w:pPr>
        <w:autoSpaceDE/>
        <w:autoSpaceDN/>
        <w:adjustRightInd/>
        <w:snapToGrid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投标人按招标文件附件《深圳时尚小镇美憬阁精选酒店IT软件（系统、办公、绘图、编辑软件等）采购招标清单》进行报价，并将报价清单粘贴在此处。</w:t>
      </w:r>
    </w:p>
    <w:bookmarkEnd w:id="0"/>
    <w:p w14:paraId="5B0190AB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2RmYzlhMWE0Yjg0MzFlMDBmMzMyMTE1ZDZhMDgifQ=="/>
  </w:docVars>
  <w:rsids>
    <w:rsidRoot w:val="6140578B"/>
    <w:rsid w:val="00010010"/>
    <w:rsid w:val="00020FBD"/>
    <w:rsid w:val="000223BD"/>
    <w:rsid w:val="000C55FA"/>
    <w:rsid w:val="000D1F36"/>
    <w:rsid w:val="000D4846"/>
    <w:rsid w:val="000F0892"/>
    <w:rsid w:val="000F6A8C"/>
    <w:rsid w:val="001043DD"/>
    <w:rsid w:val="00132085"/>
    <w:rsid w:val="00137312"/>
    <w:rsid w:val="00180937"/>
    <w:rsid w:val="002A76B5"/>
    <w:rsid w:val="002F3B3F"/>
    <w:rsid w:val="00391FE2"/>
    <w:rsid w:val="00417332"/>
    <w:rsid w:val="00421FDF"/>
    <w:rsid w:val="00440A75"/>
    <w:rsid w:val="0044450E"/>
    <w:rsid w:val="004446AA"/>
    <w:rsid w:val="0049367A"/>
    <w:rsid w:val="00496138"/>
    <w:rsid w:val="004D2CA1"/>
    <w:rsid w:val="00581736"/>
    <w:rsid w:val="0062023C"/>
    <w:rsid w:val="00643BB8"/>
    <w:rsid w:val="006A5B58"/>
    <w:rsid w:val="006C120C"/>
    <w:rsid w:val="006D6A1E"/>
    <w:rsid w:val="00731168"/>
    <w:rsid w:val="00794C6C"/>
    <w:rsid w:val="007A4478"/>
    <w:rsid w:val="007E0623"/>
    <w:rsid w:val="008140E2"/>
    <w:rsid w:val="00851FC6"/>
    <w:rsid w:val="00865E82"/>
    <w:rsid w:val="00876988"/>
    <w:rsid w:val="008A74BF"/>
    <w:rsid w:val="008C7626"/>
    <w:rsid w:val="0092420C"/>
    <w:rsid w:val="00944B94"/>
    <w:rsid w:val="00980B68"/>
    <w:rsid w:val="009A33FF"/>
    <w:rsid w:val="009A5EAF"/>
    <w:rsid w:val="00A74111"/>
    <w:rsid w:val="00A92F2C"/>
    <w:rsid w:val="00AB2381"/>
    <w:rsid w:val="00BF5D7B"/>
    <w:rsid w:val="00BF6722"/>
    <w:rsid w:val="00C44CE4"/>
    <w:rsid w:val="00CB4574"/>
    <w:rsid w:val="00CD7A0C"/>
    <w:rsid w:val="00CE64C9"/>
    <w:rsid w:val="00D12A6F"/>
    <w:rsid w:val="00D17EA4"/>
    <w:rsid w:val="00D40904"/>
    <w:rsid w:val="00D754C6"/>
    <w:rsid w:val="00DA3398"/>
    <w:rsid w:val="00E51081"/>
    <w:rsid w:val="00E606C7"/>
    <w:rsid w:val="00EC4725"/>
    <w:rsid w:val="00EE641A"/>
    <w:rsid w:val="00EF3F97"/>
    <w:rsid w:val="00F60464"/>
    <w:rsid w:val="00F9167D"/>
    <w:rsid w:val="00FA78B5"/>
    <w:rsid w:val="00FD0FF3"/>
    <w:rsid w:val="00FD4FA1"/>
    <w:rsid w:val="01A41A98"/>
    <w:rsid w:val="039C2053"/>
    <w:rsid w:val="042D158D"/>
    <w:rsid w:val="04E06965"/>
    <w:rsid w:val="0B2B2741"/>
    <w:rsid w:val="0E894879"/>
    <w:rsid w:val="135678EB"/>
    <w:rsid w:val="137E32EB"/>
    <w:rsid w:val="143B4971"/>
    <w:rsid w:val="14700CB1"/>
    <w:rsid w:val="16B42882"/>
    <w:rsid w:val="171056A3"/>
    <w:rsid w:val="17E00E49"/>
    <w:rsid w:val="18893450"/>
    <w:rsid w:val="1F8E7E31"/>
    <w:rsid w:val="21F433CC"/>
    <w:rsid w:val="24B70CBB"/>
    <w:rsid w:val="25CD7E3F"/>
    <w:rsid w:val="27BD652A"/>
    <w:rsid w:val="2847702A"/>
    <w:rsid w:val="29304E64"/>
    <w:rsid w:val="294544BB"/>
    <w:rsid w:val="2F9C3726"/>
    <w:rsid w:val="306A4EEC"/>
    <w:rsid w:val="30702E7F"/>
    <w:rsid w:val="321049D0"/>
    <w:rsid w:val="32B00E4D"/>
    <w:rsid w:val="33BF02E8"/>
    <w:rsid w:val="3444618C"/>
    <w:rsid w:val="351E3653"/>
    <w:rsid w:val="396C61CD"/>
    <w:rsid w:val="39C55BD5"/>
    <w:rsid w:val="3A3E4582"/>
    <w:rsid w:val="3A4F7256"/>
    <w:rsid w:val="3C680E8A"/>
    <w:rsid w:val="3D3171E8"/>
    <w:rsid w:val="3E5B5091"/>
    <w:rsid w:val="420D0A6A"/>
    <w:rsid w:val="42E53259"/>
    <w:rsid w:val="43FB5E70"/>
    <w:rsid w:val="468F4DC7"/>
    <w:rsid w:val="498E7188"/>
    <w:rsid w:val="49AB55A6"/>
    <w:rsid w:val="4B646EED"/>
    <w:rsid w:val="4FEC5144"/>
    <w:rsid w:val="50317CDC"/>
    <w:rsid w:val="56CB2B66"/>
    <w:rsid w:val="5AF83711"/>
    <w:rsid w:val="5BB04C2C"/>
    <w:rsid w:val="5BF14D74"/>
    <w:rsid w:val="6140578B"/>
    <w:rsid w:val="62141106"/>
    <w:rsid w:val="669A12B7"/>
    <w:rsid w:val="684E0792"/>
    <w:rsid w:val="68610DE6"/>
    <w:rsid w:val="6A7177BA"/>
    <w:rsid w:val="6B5477F9"/>
    <w:rsid w:val="6B971973"/>
    <w:rsid w:val="6E2E2151"/>
    <w:rsid w:val="6E7C7517"/>
    <w:rsid w:val="75D37152"/>
    <w:rsid w:val="777D7FD8"/>
    <w:rsid w:val="7A0A79F9"/>
    <w:rsid w:val="7A6207C4"/>
    <w:rsid w:val="7B746AC1"/>
    <w:rsid w:val="7C372E28"/>
    <w:rsid w:val="7D7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sz w:val="3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qFormat/>
    <w:uiPriority w:val="0"/>
  </w:style>
  <w:style w:type="paragraph" w:styleId="8">
    <w:name w:val="Body Text"/>
    <w:basedOn w:val="1"/>
    <w:next w:val="9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9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8">
    <w:name w:val="List Paragraph"/>
    <w:basedOn w:val="1"/>
    <w:link w:val="19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19">
    <w:name w:val="列表段落 字符"/>
    <w:link w:val="18"/>
    <w:qFormat/>
    <w:uiPriority w:val="0"/>
    <w:rPr>
      <w:kern w:val="2"/>
      <w:sz w:val="21"/>
    </w:rPr>
  </w:style>
  <w:style w:type="paragraph" w:customStyle="1" w:styleId="20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607</Characters>
  <Lines>4</Lines>
  <Paragraphs>1</Paragraphs>
  <TotalTime>0</TotalTime>
  <ScaleCrop>false</ScaleCrop>
  <LinksUpToDate>false</LinksUpToDate>
  <CharactersWithSpaces>621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m</cp:lastModifiedBy>
  <dcterms:modified xsi:type="dcterms:W3CDTF">2024-10-11T23:54:45Z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B9C4156E5DD64919866C4EC6DF25B645_13</vt:lpwstr>
  </property>
</Properties>
</file>